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DC" w:rsidRDefault="00FC22AE">
      <w:r>
        <w:t>Sparkassen-</w:t>
      </w:r>
      <w:proofErr w:type="spellStart"/>
      <w:r>
        <w:t>Futsal</w:t>
      </w:r>
      <w:proofErr w:type="spellEnd"/>
      <w:r>
        <w:t xml:space="preserve"> Kreismeisterschaften</w:t>
      </w:r>
    </w:p>
    <w:p w:rsidR="00FC22AE" w:rsidRDefault="00FC22AE">
      <w:r>
        <w:t>Philipp-</w:t>
      </w:r>
      <w:proofErr w:type="spellStart"/>
      <w:r>
        <w:t>Heift</w:t>
      </w:r>
      <w:proofErr w:type="spellEnd"/>
      <w:r>
        <w:t>-Halle vom 5. – 7. Januar als Magnet</w:t>
      </w:r>
    </w:p>
    <w:p w:rsidR="00FC22AE" w:rsidRDefault="00FC22AE">
      <w:r>
        <w:t>D</w:t>
      </w:r>
      <w:r w:rsidR="00421648">
        <w:t>as</w:t>
      </w:r>
      <w:r>
        <w:t xml:space="preserve"> DFB Pokal Finale der Männer gehört nach Berlin, das der Frauen nach Köln, das sind Marken. „Damit können wir uns zwar nicht vergleichen“, sagt Peter Löcher, „aber die Idee übernehmen wir wohl überlegt.“</w:t>
      </w:r>
    </w:p>
    <w:p w:rsidR="00FC22AE" w:rsidRDefault="00FC22AE">
      <w:r>
        <w:t xml:space="preserve">Der Vorsitzende des Fußballkreises Koblenz hat mit seinen Vorstandskollegen beschlossen die Finalturniere im </w:t>
      </w:r>
      <w:proofErr w:type="spellStart"/>
      <w:r>
        <w:t>Futsal</w:t>
      </w:r>
      <w:proofErr w:type="spellEnd"/>
      <w:r>
        <w:t xml:space="preserve"> in der Mülheim-Kärlicher Philipp-</w:t>
      </w:r>
      <w:proofErr w:type="spellStart"/>
      <w:r>
        <w:t>Heift</w:t>
      </w:r>
      <w:proofErr w:type="spellEnd"/>
      <w:r>
        <w:t>-Halle auszutragen.</w:t>
      </w:r>
    </w:p>
    <w:p w:rsidR="00FC22AE" w:rsidRDefault="00FC22AE">
      <w:r>
        <w:t>„Die Halle ist jedem im Kreis bekannt und zwar dank Hallenfußball. Nachdem die Turniere in den vergangenen Jahren regen Zuspruch fanden, wollen wir zukünftig Räumlichkeiten anbieten, die den Aufenthalt auch vor, nach und zwischen den Spielen angenehm werden lassen.“</w:t>
      </w:r>
    </w:p>
    <w:p w:rsidR="00FC22AE" w:rsidRDefault="00FC22AE">
      <w:r>
        <w:t xml:space="preserve">Mit Unterstützung des bewährten Partners Sparkasse Koblenz, werden vier Turniere an drei Tagen angeboten. Den Auftakt am Freitagabend macht ein freies </w:t>
      </w:r>
      <w:proofErr w:type="spellStart"/>
      <w:r>
        <w:t>Futsal</w:t>
      </w:r>
      <w:proofErr w:type="spellEnd"/>
      <w:r>
        <w:t xml:space="preserve"> Turnier. Ein Angebot, das im Vorjahr eine unverhofft gute Premiere feierte. „Gerade jüngeren Aktiven ist </w:t>
      </w:r>
      <w:proofErr w:type="spellStart"/>
      <w:r>
        <w:t>Futsal</w:t>
      </w:r>
      <w:proofErr w:type="spellEnd"/>
      <w:r>
        <w:t xml:space="preserve"> längst geläufig. Die schnelle, aber faire Spielweise ist etabliert.“</w:t>
      </w:r>
    </w:p>
    <w:p w:rsidR="00FC22AE" w:rsidRDefault="00FC22AE">
      <w:r>
        <w:t>Am Samstag, 6. Januar werden die Kreismeisterschaften der A-Junioren und der Frauen ausgespielt. „Es warten attraktive Preise auf unsere Kreismeister“, verrät Löcher, „und zudem die Teilnahme an den Rheinlandmeisterschaften.“</w:t>
      </w:r>
    </w:p>
    <w:p w:rsidR="00FC22AE" w:rsidRDefault="00FC22AE">
      <w:r>
        <w:t xml:space="preserve">Dies gilt auch für die Sieger am Sonntag, </w:t>
      </w:r>
      <w:proofErr w:type="gramStart"/>
      <w:r>
        <w:t>beim</w:t>
      </w:r>
      <w:proofErr w:type="gramEnd"/>
      <w:r>
        <w:t xml:space="preserve"> Sparkassen </w:t>
      </w:r>
      <w:proofErr w:type="spellStart"/>
      <w:r>
        <w:t>Futsal</w:t>
      </w:r>
      <w:proofErr w:type="spellEnd"/>
      <w:r>
        <w:t xml:space="preserve"> Masters.</w:t>
      </w:r>
    </w:p>
    <w:p w:rsidR="00FC22AE" w:rsidRDefault="00FC22AE">
      <w:r>
        <w:t xml:space="preserve">„Wir wünschen uns ein Teilnehmerfeld von 16 Teams“, hat Peter Durst klare Vorstellungen. Der Kreissachbearbeiter hat zum Beispiel schon die Zusage der A1 und der U23 der SG 2000 Mülheim-Kärlich. „Die jungen Kerle haben Lust auf </w:t>
      </w:r>
      <w:proofErr w:type="spellStart"/>
      <w:r>
        <w:t>Futsal</w:t>
      </w:r>
      <w:proofErr w:type="spellEnd"/>
      <w:r>
        <w:t>, gerade nach der Pause über die Feiertage.“</w:t>
      </w:r>
    </w:p>
    <w:p w:rsidR="00FC22AE" w:rsidRDefault="00FC22AE">
      <w:r>
        <w:t xml:space="preserve">Entsprechend wünscht sich der sportlich Verantwortliche für diese Turniertage Nachahmer – auch aus den </w:t>
      </w:r>
      <w:proofErr w:type="spellStart"/>
      <w:r>
        <w:t>überkreislichen</w:t>
      </w:r>
      <w:proofErr w:type="spellEnd"/>
      <w:r>
        <w:t xml:space="preserve"> Spielklassen. „Und dann ist der Anreiz für die Kreisligisten doch groß, in verkürzter Spielzeit nach </w:t>
      </w:r>
      <w:proofErr w:type="spellStart"/>
      <w:r>
        <w:t>Futsal</w:t>
      </w:r>
      <w:proofErr w:type="spellEnd"/>
      <w:r>
        <w:t xml:space="preserve"> Regeln, die Favoriten zu ärgern.“</w:t>
      </w:r>
    </w:p>
    <w:p w:rsidR="00FC22AE" w:rsidRDefault="00FC22AE">
      <w:r>
        <w:t>Die Verantwortlichen haben Lust auf ihre neue Idee und wenn nun die Einladungen in den E-Mail Postfächern aller Vereine im Kreis landen, hoffen Löcher, Durst und Co. auf zahlreiche Anmeldungen.</w:t>
      </w:r>
    </w:p>
    <w:p w:rsidR="00FC22AE" w:rsidRDefault="00FC22AE">
      <w:r>
        <w:t>„Und wenn zwei oder drei Teams aus einem Verein Lust zur Teilnahme haben, ist das natürlich auch möglich.“</w:t>
      </w:r>
    </w:p>
    <w:p w:rsidR="00FC22AE" w:rsidRDefault="00FC22AE">
      <w:r>
        <w:t>Die Sparkassen-</w:t>
      </w:r>
      <w:proofErr w:type="spellStart"/>
      <w:r>
        <w:t>Futsal</w:t>
      </w:r>
      <w:proofErr w:type="spellEnd"/>
      <w:r>
        <w:t>-Kreismeisterschaften vom 5. – 7. Januar 2018 werden sicher zahlreiche Mannschaften nach Mülheim-Kärlich locken.</w:t>
      </w:r>
    </w:p>
    <w:p w:rsidR="00FC22AE" w:rsidRDefault="00FC22AE">
      <w:r>
        <w:t>Erst recht, da es nun beginnt kalt, nass, dunkel und ungemütlich an so manchem Trainingsabend zu werden.</w:t>
      </w:r>
    </w:p>
    <w:p w:rsidR="00D90FD1" w:rsidRDefault="00D90FD1">
      <w:r>
        <w:t xml:space="preserve">Weitere Informationen gibt es </w:t>
      </w:r>
      <w:r w:rsidR="00BE70BC">
        <w:t>bei</w:t>
      </w:r>
      <w:r>
        <w:t xml:space="preserve">: </w:t>
      </w:r>
      <w:hyperlink r:id="rId5" w:history="1">
        <w:r w:rsidR="00BE70BC" w:rsidRPr="00CA2891">
          <w:rPr>
            <w:rStyle w:val="Hyperlink"/>
          </w:rPr>
          <w:t>durst-peter@t-online.de</w:t>
        </w:r>
      </w:hyperlink>
      <w:r w:rsidR="00BE70BC">
        <w:t xml:space="preserve"> Tel. 02607 /4428</w:t>
      </w:r>
      <w:bookmarkStart w:id="0" w:name="_GoBack"/>
      <w:bookmarkEnd w:id="0"/>
    </w:p>
    <w:sectPr w:rsidR="00D90FD1" w:rsidSect="000242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AE"/>
    <w:rsid w:val="00000D98"/>
    <w:rsid w:val="000242DC"/>
    <w:rsid w:val="000446CC"/>
    <w:rsid w:val="00421648"/>
    <w:rsid w:val="004523B5"/>
    <w:rsid w:val="006A05FC"/>
    <w:rsid w:val="007B15D7"/>
    <w:rsid w:val="00AB445E"/>
    <w:rsid w:val="00B16743"/>
    <w:rsid w:val="00BE70BC"/>
    <w:rsid w:val="00D90FD1"/>
    <w:rsid w:val="00E17C25"/>
    <w:rsid w:val="00F66A70"/>
    <w:rsid w:val="00FC2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70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7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urst-peter@t-onlin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Durst</cp:lastModifiedBy>
  <cp:revision>3</cp:revision>
  <dcterms:created xsi:type="dcterms:W3CDTF">2017-10-20T10:31:00Z</dcterms:created>
  <dcterms:modified xsi:type="dcterms:W3CDTF">2017-10-20T10:31:00Z</dcterms:modified>
</cp:coreProperties>
</file>