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08E" w:rsidRPr="000914D4" w:rsidRDefault="008F008E" w:rsidP="008F008E">
      <w:pPr>
        <w:rPr>
          <w:rFonts w:ascii="Arial" w:hAnsi="Arial" w:cs="Arial"/>
          <w:sz w:val="20"/>
          <w:szCs w:val="20"/>
        </w:rPr>
      </w:pPr>
    </w:p>
    <w:p w:rsidR="008F008E" w:rsidRPr="000914D4" w:rsidRDefault="008F008E" w:rsidP="008F008E">
      <w:pPr>
        <w:rPr>
          <w:rFonts w:ascii="Arial" w:hAnsi="Arial" w:cs="Arial"/>
          <w:sz w:val="20"/>
          <w:szCs w:val="20"/>
        </w:rPr>
      </w:pPr>
    </w:p>
    <w:p w:rsidR="002C1F0B" w:rsidRPr="000914D4" w:rsidRDefault="002C1F0B" w:rsidP="008F008E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8F008E" w:rsidRDefault="008F008E" w:rsidP="008F008E">
      <w:pPr>
        <w:rPr>
          <w:rFonts w:ascii="Arial" w:hAnsi="Arial" w:cs="Arial"/>
          <w:sz w:val="20"/>
          <w:szCs w:val="20"/>
        </w:rPr>
      </w:pPr>
    </w:p>
    <w:p w:rsidR="008F008E" w:rsidRPr="000914D4" w:rsidRDefault="008F008E" w:rsidP="008F008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53696" wp14:editId="24BC09B6">
                <wp:simplePos x="0" y="0"/>
                <wp:positionH relativeFrom="column">
                  <wp:posOffset>4248150</wp:posOffset>
                </wp:positionH>
                <wp:positionV relativeFrom="paragraph">
                  <wp:posOffset>90805</wp:posOffset>
                </wp:positionV>
                <wp:extent cx="2171700" cy="1047750"/>
                <wp:effectExtent l="0" t="3175" r="381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F7A" w:rsidRPr="006E7136" w:rsidRDefault="00027F7A" w:rsidP="00027F7A">
                            <w:pP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E7136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Ihr Ansprechpartner: </w:t>
                            </w:r>
                          </w:p>
                          <w:p w:rsidR="00027F7A" w:rsidRPr="006E7136" w:rsidRDefault="00027F7A" w:rsidP="00027F7A">
                            <w:pPr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16"/>
                              </w:rPr>
                            </w:pPr>
                          </w:p>
                          <w:p w:rsidR="004C3748" w:rsidRPr="006E7136" w:rsidRDefault="004C3748" w:rsidP="004C374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E7136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Jürgen Hörter</w:t>
                            </w:r>
                          </w:p>
                          <w:p w:rsidR="004C3748" w:rsidRPr="006E7136" w:rsidRDefault="004C3748" w:rsidP="004C3748">
                            <w:pPr>
                              <w:rPr>
                                <w:rFonts w:ascii="Arial" w:hAnsi="Arial" w:cs="Arial"/>
                                <w:noProof/>
                                <w:color w:val="070203"/>
                                <w:sz w:val="16"/>
                                <w:szCs w:val="16"/>
                              </w:rPr>
                            </w:pPr>
                            <w:r w:rsidRPr="006E7136">
                              <w:rPr>
                                <w:rFonts w:ascii="Arial" w:hAnsi="Arial" w:cs="Arial"/>
                                <w:noProof/>
                                <w:color w:val="070203"/>
                                <w:sz w:val="16"/>
                                <w:szCs w:val="16"/>
                              </w:rPr>
                              <w:t xml:space="preserve">Seniorenspielbetrieb / Auswahlmannschaften / </w:t>
                            </w:r>
                          </w:p>
                          <w:p w:rsidR="004C3748" w:rsidRPr="006E7136" w:rsidRDefault="004C3748" w:rsidP="004C3748">
                            <w:pPr>
                              <w:rPr>
                                <w:rFonts w:ascii="Arial" w:hAnsi="Arial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E7136">
                              <w:rPr>
                                <w:rFonts w:ascii="Arial" w:hAnsi="Arial" w:cs="Arial"/>
                                <w:noProof/>
                                <w:color w:val="070203"/>
                                <w:sz w:val="16"/>
                                <w:szCs w:val="16"/>
                              </w:rPr>
                              <w:t>Frauen- &amp; Mädchenfußball</w:t>
                            </w:r>
                          </w:p>
                          <w:p w:rsidR="004C3748" w:rsidRPr="006E7136" w:rsidRDefault="004C3748" w:rsidP="004C3748">
                            <w:pPr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16"/>
                              </w:rPr>
                            </w:pPr>
                          </w:p>
                          <w:p w:rsidR="004C3748" w:rsidRPr="006E7136" w:rsidRDefault="004C3748" w:rsidP="004C374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6"/>
                                <w:szCs w:val="6"/>
                              </w:rPr>
                            </w:pPr>
                            <w:r w:rsidRPr="006E7136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Telefon:</w:t>
                            </w:r>
                            <w:r w:rsidRPr="006E7136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ab/>
                              <w:t>(0261) 135-136</w:t>
                            </w:r>
                            <w:r w:rsidRPr="006E7136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>juergen.hoerter@fv-rheinland.de</w:t>
                            </w:r>
                          </w:p>
                          <w:p w:rsidR="00027F7A" w:rsidRPr="004C3748" w:rsidRDefault="00027F7A" w:rsidP="00027F7A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8F008E" w:rsidRPr="007D5A9E" w:rsidRDefault="008F008E" w:rsidP="008F008E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753696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34.5pt;margin-top:7.15pt;width:171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6KptwIAALoFAAAOAAAAZHJzL2Uyb0RvYy54bWysVNtunDAQfa/Uf7D8TrjUuywobJQsS1Up&#10;vUhJP8ALZrEKNrW9C2nVf+/Y7C3JS9WWB2R7xmfOzBzP9c3YtWjPlOZSZDi8CjBiopQVF9sMf30s&#10;vAVG2lBR0VYKluEnpvHN8u2b66FPWSQb2VZMIQAROh36DDfG9Knv67JhHdVXsmcCjLVUHTWwVVu/&#10;UnQA9K71oyCY+4NUVa9kybSG03wy4qXDr2tWms91rZlBbYaBm3F/5f4b+/eX1zTdKto3vDzQoH/B&#10;oqNcQNATVE4NRTvFX0F1vFRSy9pclbLzZV3zkrkcIJsweJHNQ0N75nKB4uj+VCb9/2DLT/svCvEq&#10;wwQjQTto0SMbTc3aChFbnaHXKTg99OBmxjs5Qpddprq/l+U3jYRcNVRs2a1ScmgYrYBdaG/6F1cn&#10;HG1BNsNHWUEYujPSAY216mzpoBgI0KFLT6fOABVUwmEUxmEcgKkEWxiQOJ653vk0PV7vlTbvmeyQ&#10;XWRYQesdPN3fa2Pp0PToYqMJWfC2de1vxbMDcJxOIDhctTZLw3XzZxIk68V6QTwSzdceCfLcuy1W&#10;xJsXYTzL3+WrVR7+snFDkja8qpiwYY7KCsmfde6g8UkTJ21p2fLKwllKWm03q1ahPQVlF+5zRQfL&#10;2c1/TsMVAXJ5kVIYkeAuSrxivog9UpCZl8TBwgvC5C6ZByQhefE8pXsu2L+nhIYMJ7NoNqnpTPpF&#10;boH7XudG044bmB0t7zK8ODnR1GpwLSrXWkN5O60vSmHpn0sB7T422inWinSSqxk3I6BYGW9k9QTa&#10;VRKUBSqEgQeLRqofGA0wPDKsv++oYhi1HwToPwkJsdPGbcgsjmCjLi2bSwsVJUBl2GA0LVdmmlC7&#10;XvFtA5GmFyfkLbyZmjs1n1kdXhoMCJfUYZjZCXS5d17nkbv8DQAA//8DAFBLAwQUAAYACAAAACEA&#10;xCe82d4AAAALAQAADwAAAGRycy9kb3ducmV2LnhtbEyPQU/DMAyF70j8h8hI3FhSNgotTScE4sq0&#10;DZC4ZY3XVjRO1WRr+ffzTuxm+z09f69YTq4TRxxC60lDMlMgkCpvW6o1fG7f755AhGjIms4TavjD&#10;AMvy+qowufUjrfG4ibXgEAq50dDE2OdShqpBZ8LM90is7f3gTOR1qKUdzMjhrpP3SqXSmZb4Q2N6&#10;fG2w+t0cnIavj/3P90Kt6jf30I9+UpJcJrW+vZlenkFEnOK/Gc74jA4lM+38gWwQnYY0zbhLZGEx&#10;B3E2qCThy46nx2wOsizkZYfyBAAA//8DAFBLAQItABQABgAIAAAAIQC2gziS/gAAAOEBAAATAAAA&#10;AAAAAAAAAAAAAAAAAABbQ29udGVudF9UeXBlc10ueG1sUEsBAi0AFAAGAAgAAAAhADj9If/WAAAA&#10;lAEAAAsAAAAAAAAAAAAAAAAALwEAAF9yZWxzLy5yZWxzUEsBAi0AFAAGAAgAAAAhAEefoqm3AgAA&#10;ugUAAA4AAAAAAAAAAAAAAAAALgIAAGRycy9lMm9Eb2MueG1sUEsBAi0AFAAGAAgAAAAhAMQnvNne&#10;AAAACwEAAA8AAAAAAAAAAAAAAAAAEQUAAGRycy9kb3ducmV2LnhtbFBLBQYAAAAABAAEAPMAAAAc&#10;BgAAAAA=&#10;" filled="f" stroked="f">
                <v:textbox>
                  <w:txbxContent>
                    <w:p w:rsidR="00027F7A" w:rsidRPr="006E7136" w:rsidRDefault="00027F7A" w:rsidP="00027F7A">
                      <w:pP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6E7136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Ihr Ansprechpartner: </w:t>
                      </w:r>
                    </w:p>
                    <w:p w:rsidR="00027F7A" w:rsidRPr="006E7136" w:rsidRDefault="00027F7A" w:rsidP="00027F7A">
                      <w:pPr>
                        <w:rPr>
                          <w:rFonts w:ascii="Arial" w:hAnsi="Arial" w:cs="Arial"/>
                          <w:color w:val="000000"/>
                          <w:sz w:val="6"/>
                          <w:szCs w:val="16"/>
                        </w:rPr>
                      </w:pPr>
                    </w:p>
                    <w:p w:rsidR="004C3748" w:rsidRPr="006E7136" w:rsidRDefault="004C3748" w:rsidP="004C3748">
                      <w:pPr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6E7136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Jürgen Hörter</w:t>
                      </w:r>
                    </w:p>
                    <w:p w:rsidR="004C3748" w:rsidRPr="006E7136" w:rsidRDefault="004C3748" w:rsidP="004C3748">
                      <w:pPr>
                        <w:rPr>
                          <w:rFonts w:ascii="Arial" w:hAnsi="Arial" w:cs="Arial"/>
                          <w:noProof/>
                          <w:color w:val="070203"/>
                          <w:sz w:val="16"/>
                          <w:szCs w:val="16"/>
                        </w:rPr>
                      </w:pPr>
                      <w:r w:rsidRPr="006E7136">
                        <w:rPr>
                          <w:rFonts w:ascii="Arial" w:hAnsi="Arial" w:cs="Arial"/>
                          <w:noProof/>
                          <w:color w:val="070203"/>
                          <w:sz w:val="16"/>
                          <w:szCs w:val="16"/>
                        </w:rPr>
                        <w:t xml:space="preserve">Seniorenspielbetrieb / Auswahlmannschaften / </w:t>
                      </w:r>
                    </w:p>
                    <w:p w:rsidR="004C3748" w:rsidRPr="006E7136" w:rsidRDefault="004C3748" w:rsidP="004C3748">
                      <w:pPr>
                        <w:rPr>
                          <w:rFonts w:ascii="Arial" w:hAnsi="Arial" w:cs="Arial"/>
                          <w:i/>
                          <w:color w:val="000000"/>
                          <w:sz w:val="16"/>
                          <w:szCs w:val="16"/>
                        </w:rPr>
                      </w:pPr>
                      <w:r w:rsidRPr="006E7136">
                        <w:rPr>
                          <w:rFonts w:ascii="Arial" w:hAnsi="Arial" w:cs="Arial"/>
                          <w:noProof/>
                          <w:color w:val="070203"/>
                          <w:sz w:val="16"/>
                          <w:szCs w:val="16"/>
                        </w:rPr>
                        <w:t>Frauen- &amp; Mädchenfußball</w:t>
                      </w:r>
                    </w:p>
                    <w:p w:rsidR="004C3748" w:rsidRPr="006E7136" w:rsidRDefault="004C3748" w:rsidP="004C3748">
                      <w:pPr>
                        <w:rPr>
                          <w:rFonts w:ascii="Arial" w:hAnsi="Arial" w:cs="Arial"/>
                          <w:color w:val="000000"/>
                          <w:sz w:val="6"/>
                          <w:szCs w:val="16"/>
                        </w:rPr>
                      </w:pPr>
                    </w:p>
                    <w:p w:rsidR="004C3748" w:rsidRPr="006E7136" w:rsidRDefault="004C3748" w:rsidP="004C3748">
                      <w:pPr>
                        <w:rPr>
                          <w:rFonts w:ascii="Arial" w:hAnsi="Arial" w:cs="Arial"/>
                          <w:b/>
                          <w:color w:val="000000"/>
                          <w:sz w:val="6"/>
                          <w:szCs w:val="6"/>
                        </w:rPr>
                      </w:pPr>
                      <w:r w:rsidRPr="006E7136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Telefon:</w:t>
                      </w:r>
                      <w:r w:rsidRPr="006E7136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ab/>
                        <w:t>(0261) 135-136</w:t>
                      </w:r>
                      <w:r w:rsidRPr="006E7136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>juergen.hoerter@fv-rheinland.de</w:t>
                      </w:r>
                    </w:p>
                    <w:p w:rsidR="00027F7A" w:rsidRPr="004C3748" w:rsidRDefault="00027F7A" w:rsidP="00027F7A">
                      <w:pPr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:rsidR="008F008E" w:rsidRPr="007D5A9E" w:rsidRDefault="008F008E" w:rsidP="008F008E">
                      <w:pPr>
                        <w:rPr>
                          <w:rFonts w:ascii="Arial" w:hAnsi="Arial" w:cs="Arial"/>
                          <w:b/>
                          <w:color w:val="000000"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  <w:r w:rsidRPr="007D5A9E">
        <w:rPr>
          <w:rFonts w:ascii="Arial" w:hAnsi="Arial" w:cs="Arial"/>
          <w:noProof/>
          <w:sz w:val="16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D5033" wp14:editId="4B8AA080">
                <wp:simplePos x="0" y="0"/>
                <wp:positionH relativeFrom="column">
                  <wp:posOffset>-38735</wp:posOffset>
                </wp:positionH>
                <wp:positionV relativeFrom="paragraph">
                  <wp:posOffset>121285</wp:posOffset>
                </wp:positionV>
                <wp:extent cx="3832860" cy="108966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008E" w:rsidRDefault="00A32F61" w:rsidP="008F008E">
                            <w:pPr>
                              <w:rPr>
                                <w:rFonts w:ascii="Franklin Gothic Book" w:hAnsi="Franklin Gothic Book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C905D" wp14:editId="07B6118A">
                                  <wp:extent cx="2255520" cy="982980"/>
                                  <wp:effectExtent l="0" t="0" r="0" b="7620"/>
                                  <wp:docPr id="14" name="Grafik 14" descr="O:\Vorlagen\Logos\8. Sponsoren &amp; Partner\Bitburger\Verbandspokal\Bitburger Rheinlandpokal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 descr="O:\Vorlagen\Logos\8. Sponsoren &amp; Partner\Bitburger\Verbandspokal\Bitburger Rheinlandpokal.JPG"/>
                                          <pic:cNvPicPr/>
                                        </pic:nvPicPr>
                                        <pic:blipFill>
                                          <a:blip r:embed="rId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5520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D5033" id="Textfeld 3" o:spid="_x0000_s1027" type="#_x0000_t202" style="position:absolute;margin-left:-3.05pt;margin-top:9.55pt;width:301.8pt;height:8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XphgIAABcFAAAOAAAAZHJzL2Uyb0RvYy54bWysVG1v2yAQ/j5p/wHxPfVLnNS24lRNu0yT&#10;uhep3Q8gBsdoGBiQ2F21/74DJ2m6F2ma5g8YuOPh7p7nWFwNnUB7ZixXssLJRYwRk7WiXG4r/Plh&#10;Pckxso5ISoSSrMKPzOKr5etXi16XLFWtEpQZBCDSlr2ucOucLqPI1i3riL1QmkkwNsp0xMHSbCNq&#10;SA/onYjSOJ5HvTJUG1Uza2H3djTiZcBvGla7j01jmUOiwhCbC6MJ48aP0XJByq0huuX1IQzyD1F0&#10;hEu49AR1SxxBO8N/gep4bZRVjbuoVReppuE1CzlANkn8Uzb3LdEs5ALFsfpUJvv/YOsP+08GcVrh&#10;KUaSdEDRAxtcwwRFU1+dXtsSnO41uLlhpQZgOWRq9Z2qv1gk1U1L5JZdG6P6lhEK0SX+ZHR2dMSx&#10;HmTTv1cUriE7pwLQ0JjOlw6KgQAdWHo8MQOhoBo2p/k0zedgqsGWxHkxh4W/g5TH49pY95apDvlJ&#10;hQ1QH+DJ/s660fXo4m+zSnC65kKEhdluboRBewIyWYfvgP7CTUjvLJU/NiKOOxAl3OFtPt5A+1OR&#10;pFm8SovJep5fTrJ1NpsUl3E+iZNiVczjrMhu1999gElWtpxSJu+4ZEcJJtnfUXxohlE8QYSor3Ax&#10;S2cjR39MMg7f75LsuIOOFLyrcH5yIqVn9o2kkDYpHeFinEcvww+EQA2O/1CVoANP/SgCN2yGILgg&#10;Eq+RjaKPIAyjgDagGF4TmLTKfMOoh86ssP26I4ZhJN5JEFeRZJlv5bDIZpcpLMy5ZXNuIbIGqAo7&#10;jMbpjRvbf6cN37Zw0yhnqa5BkA0PUnmO6iBj6L6Q0+Gl8O19vg5ez+/Z8gcAAAD//wMAUEsDBBQA&#10;BgAIAAAAIQAc3Txg3AAAAAkBAAAPAAAAZHJzL2Rvd25yZXYueG1sTI9BT4NAEIXvJv6HzZh4Me1S&#10;IyDI0qiJxmtrf8AAUyCys4TdFvrvnZ70NJn3Xt58U2wXO6gzTb53bGCzjkAR167puTVw+P5YPYPy&#10;AbnBwTEZuJCHbXl7U2DeuJl3dN6HVkkJ+xwNdCGMuda+7siiX7uRWLyjmywGWadWNxPOUm4H/RhF&#10;ibbYs1zocKT3juqf/ckaOH7ND3E2V5/hkO6ekjfs08pdjLm/W15fQAVawl8YrviCDqUwVe7EjVeD&#10;gVWykaTomUzx4yyNQVVXIUpBl4X+/0H5CwAA//8DAFBLAQItABQABgAIAAAAIQC2gziS/gAAAOEB&#10;AAATAAAAAAAAAAAAAAAAAAAAAABbQ29udGVudF9UeXBlc10ueG1sUEsBAi0AFAAGAAgAAAAhADj9&#10;If/WAAAAlAEAAAsAAAAAAAAAAAAAAAAALwEAAF9yZWxzLy5yZWxzUEsBAi0AFAAGAAgAAAAhAMT/&#10;FemGAgAAFwUAAA4AAAAAAAAAAAAAAAAALgIAAGRycy9lMm9Eb2MueG1sUEsBAi0AFAAGAAgAAAAh&#10;ABzdPGDcAAAACQEAAA8AAAAAAAAAAAAAAAAA4AQAAGRycy9kb3ducmV2LnhtbFBLBQYAAAAABAAE&#10;APMAAADpBQAAAAA=&#10;" stroked="f">
                <v:textbox>
                  <w:txbxContent>
                    <w:p w:rsidR="008F008E" w:rsidRDefault="00A32F61" w:rsidP="008F008E">
                      <w:pPr>
                        <w:rPr>
                          <w:rFonts w:ascii="Franklin Gothic Book" w:hAnsi="Franklin Gothic Book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8C905D" wp14:editId="07B6118A">
                            <wp:extent cx="2255520" cy="982980"/>
                            <wp:effectExtent l="0" t="0" r="0" b="7620"/>
                            <wp:docPr id="14" name="Grafik 14" descr="O:\Vorlagen\Logos\8. Sponsoren &amp; Partner\Bitburger\Verbandspokal\Bitburger Rheinlandpokal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 descr="O:\Vorlagen\Logos\8. Sponsoren &amp; Partner\Bitburger\Verbandspokal\Bitburger Rheinlandpokal.JPG"/>
                                    <pic:cNvPicPr/>
                                  </pic:nvPicPr>
                                  <pic:blipFill>
                                    <a:blip r:embed="rId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5520" cy="98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D5A9E">
        <w:rPr>
          <w:rFonts w:ascii="Arial" w:hAnsi="Arial" w:cs="Arial"/>
          <w:sz w:val="16"/>
          <w:szCs w:val="20"/>
          <w:u w:val="single"/>
        </w:rPr>
        <w:t xml:space="preserve">Fußballverband Rheinland, </w:t>
      </w:r>
      <w:proofErr w:type="spellStart"/>
      <w:r w:rsidRPr="007D5A9E">
        <w:rPr>
          <w:rFonts w:ascii="Arial" w:hAnsi="Arial" w:cs="Arial"/>
          <w:sz w:val="16"/>
          <w:szCs w:val="20"/>
          <w:u w:val="single"/>
        </w:rPr>
        <w:t>Lortzingstraße</w:t>
      </w:r>
      <w:proofErr w:type="spellEnd"/>
      <w:r w:rsidRPr="007D5A9E">
        <w:rPr>
          <w:rFonts w:ascii="Arial" w:hAnsi="Arial" w:cs="Arial"/>
          <w:sz w:val="16"/>
          <w:szCs w:val="20"/>
          <w:u w:val="single"/>
        </w:rPr>
        <w:t xml:space="preserve"> 3, 56075 Koblenz</w:t>
      </w:r>
      <w:r w:rsidRPr="007D5A9E">
        <w:rPr>
          <w:rFonts w:ascii="Arial" w:hAnsi="Arial" w:cs="Arial"/>
          <w:sz w:val="14"/>
          <w:szCs w:val="20"/>
        </w:rPr>
        <w:tab/>
      </w:r>
      <w:r w:rsidRPr="007D5A9E">
        <w:rPr>
          <w:rFonts w:ascii="Arial" w:hAnsi="Arial" w:cs="Arial"/>
          <w:color w:val="333333"/>
          <w:sz w:val="14"/>
          <w:szCs w:val="20"/>
        </w:rPr>
        <w:fldChar w:fldCharType="begin"/>
      </w:r>
      <w:r w:rsidRPr="007D5A9E">
        <w:rPr>
          <w:rFonts w:ascii="Arial" w:hAnsi="Arial" w:cs="Arial"/>
          <w:color w:val="333333"/>
          <w:sz w:val="14"/>
          <w:szCs w:val="20"/>
        </w:rPr>
        <w:instrText xml:space="preserve">  </w:instrText>
      </w:r>
      <w:r w:rsidRPr="007D5A9E">
        <w:rPr>
          <w:rFonts w:ascii="Arial" w:hAnsi="Arial" w:cs="Arial"/>
          <w:color w:val="333333"/>
          <w:sz w:val="14"/>
          <w:szCs w:val="20"/>
        </w:rPr>
        <w:fldChar w:fldCharType="end"/>
      </w:r>
      <w:r w:rsidRPr="007D5A9E">
        <w:rPr>
          <w:rFonts w:ascii="Arial" w:hAnsi="Arial" w:cs="Arial"/>
          <w:color w:val="333333"/>
          <w:sz w:val="14"/>
          <w:szCs w:val="20"/>
        </w:rPr>
        <w:br/>
      </w: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</w:p>
    <w:p w:rsidR="007E08C9" w:rsidRPr="005E5E96" w:rsidRDefault="007E08C9" w:rsidP="007E08C9">
      <w:pPr>
        <w:tabs>
          <w:tab w:val="left" w:pos="7020"/>
        </w:tabs>
        <w:rPr>
          <w:rFonts w:ascii="Arial" w:hAnsi="Arial" w:cs="Arial"/>
          <w:sz w:val="22"/>
          <w:szCs w:val="22"/>
        </w:rPr>
      </w:pPr>
      <w:r w:rsidRPr="005E5E96">
        <w:rPr>
          <w:rFonts w:ascii="Arial" w:hAnsi="Arial" w:cs="Arial"/>
          <w:b/>
          <w:bCs/>
          <w:i/>
          <w:iCs/>
          <w:sz w:val="22"/>
          <w:szCs w:val="22"/>
        </w:rPr>
        <w:t>Bitb</w:t>
      </w:r>
      <w:r w:rsidR="005E5E96" w:rsidRPr="005E5E96">
        <w:rPr>
          <w:rFonts w:ascii="Arial" w:hAnsi="Arial" w:cs="Arial"/>
          <w:b/>
          <w:bCs/>
          <w:i/>
          <w:iCs/>
          <w:sz w:val="22"/>
          <w:szCs w:val="22"/>
        </w:rPr>
        <w:t xml:space="preserve">urger </w:t>
      </w:r>
      <w:r w:rsidR="00BE408D">
        <w:rPr>
          <w:rFonts w:ascii="Arial" w:hAnsi="Arial" w:cs="Arial"/>
          <w:b/>
          <w:bCs/>
          <w:i/>
          <w:iCs/>
          <w:sz w:val="22"/>
          <w:szCs w:val="22"/>
        </w:rPr>
        <w:t>Kreis</w:t>
      </w:r>
      <w:r w:rsidR="005E5E96" w:rsidRPr="005E5E96">
        <w:rPr>
          <w:rFonts w:ascii="Arial" w:hAnsi="Arial" w:cs="Arial"/>
          <w:b/>
          <w:bCs/>
          <w:i/>
          <w:iCs/>
          <w:sz w:val="22"/>
          <w:szCs w:val="22"/>
        </w:rPr>
        <w:t>pokal Saison 201</w:t>
      </w:r>
      <w:r w:rsidR="00842E4F">
        <w:rPr>
          <w:rFonts w:ascii="Arial" w:hAnsi="Arial" w:cs="Arial"/>
          <w:b/>
          <w:bCs/>
          <w:i/>
          <w:iCs/>
          <w:sz w:val="22"/>
          <w:szCs w:val="22"/>
        </w:rPr>
        <w:t>9/2020</w:t>
      </w:r>
    </w:p>
    <w:p w:rsidR="007E08C9" w:rsidRPr="00BE408D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</w:p>
    <w:p w:rsidR="007E08C9" w:rsidRPr="00BE408D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BE408D">
        <w:rPr>
          <w:rFonts w:ascii="Arial" w:hAnsi="Arial" w:cs="Arial"/>
          <w:sz w:val="20"/>
          <w:szCs w:val="20"/>
        </w:rPr>
        <w:t>Liebe Sportfreunde,</w:t>
      </w:r>
      <w:r w:rsidRPr="00BE408D">
        <w:rPr>
          <w:rFonts w:ascii="Arial" w:hAnsi="Arial" w:cs="Arial"/>
          <w:sz w:val="20"/>
          <w:szCs w:val="20"/>
        </w:rPr>
        <w:tab/>
      </w:r>
      <w:r w:rsidRPr="00BE408D">
        <w:rPr>
          <w:rFonts w:ascii="Arial" w:hAnsi="Arial" w:cs="Arial"/>
          <w:sz w:val="20"/>
          <w:szCs w:val="20"/>
        </w:rPr>
        <w:tab/>
      </w:r>
      <w:r w:rsidRPr="00BE408D">
        <w:rPr>
          <w:rFonts w:ascii="Arial" w:hAnsi="Arial" w:cs="Arial"/>
          <w:sz w:val="20"/>
          <w:szCs w:val="20"/>
        </w:rPr>
        <w:tab/>
      </w:r>
      <w:r w:rsidRPr="00BE408D">
        <w:rPr>
          <w:rFonts w:ascii="Arial" w:hAnsi="Arial" w:cs="Arial"/>
          <w:sz w:val="20"/>
          <w:szCs w:val="20"/>
        </w:rPr>
        <w:tab/>
      </w:r>
      <w:r w:rsidRPr="00BE408D">
        <w:rPr>
          <w:rFonts w:ascii="Arial" w:hAnsi="Arial" w:cs="Arial"/>
          <w:sz w:val="20"/>
          <w:szCs w:val="20"/>
        </w:rPr>
        <w:tab/>
      </w:r>
      <w:r w:rsidRPr="00BE408D">
        <w:rPr>
          <w:rFonts w:ascii="Arial" w:hAnsi="Arial" w:cs="Arial"/>
          <w:sz w:val="20"/>
          <w:szCs w:val="20"/>
        </w:rPr>
        <w:tab/>
      </w:r>
      <w:r w:rsidRPr="00BE408D">
        <w:rPr>
          <w:rFonts w:ascii="Arial" w:hAnsi="Arial" w:cs="Arial"/>
          <w:sz w:val="20"/>
          <w:szCs w:val="20"/>
        </w:rPr>
        <w:tab/>
        <w:t xml:space="preserve">            </w:t>
      </w:r>
    </w:p>
    <w:p w:rsidR="007E08C9" w:rsidRPr="001F59FA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</w:p>
    <w:p w:rsidR="007E08C9" w:rsidRPr="00BE408D" w:rsidRDefault="005E5E96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proofErr w:type="gramStart"/>
      <w:r w:rsidRPr="00BE408D">
        <w:rPr>
          <w:rFonts w:ascii="Arial" w:hAnsi="Arial" w:cs="Arial"/>
          <w:sz w:val="20"/>
          <w:szCs w:val="20"/>
        </w:rPr>
        <w:t>nachfolgend</w:t>
      </w:r>
      <w:proofErr w:type="gramEnd"/>
      <w:r w:rsidRPr="00BE408D">
        <w:rPr>
          <w:rFonts w:ascii="Arial" w:hAnsi="Arial" w:cs="Arial"/>
          <w:sz w:val="20"/>
          <w:szCs w:val="20"/>
        </w:rPr>
        <w:t xml:space="preserve"> erhalten Sie die Durchführungsbestimmu</w:t>
      </w:r>
      <w:r w:rsidR="00BE408D" w:rsidRPr="00BE408D">
        <w:rPr>
          <w:rFonts w:ascii="Arial" w:hAnsi="Arial" w:cs="Arial"/>
          <w:sz w:val="20"/>
          <w:szCs w:val="20"/>
        </w:rPr>
        <w:t>ngen für den Bitburger Kreis</w:t>
      </w:r>
      <w:r w:rsidRPr="00BE408D">
        <w:rPr>
          <w:rFonts w:ascii="Arial" w:hAnsi="Arial" w:cs="Arial"/>
          <w:sz w:val="20"/>
          <w:szCs w:val="20"/>
        </w:rPr>
        <w:t>pokal 201</w:t>
      </w:r>
      <w:r w:rsidR="00842E4F">
        <w:rPr>
          <w:rFonts w:ascii="Arial" w:hAnsi="Arial" w:cs="Arial"/>
          <w:sz w:val="20"/>
          <w:szCs w:val="20"/>
        </w:rPr>
        <w:t xml:space="preserve">9/2020 </w:t>
      </w:r>
      <w:r w:rsidR="00BE408D" w:rsidRPr="00BE408D">
        <w:rPr>
          <w:rFonts w:ascii="Arial" w:hAnsi="Arial" w:cs="Arial"/>
          <w:sz w:val="20"/>
          <w:szCs w:val="20"/>
        </w:rPr>
        <w:t xml:space="preserve">im </w:t>
      </w:r>
      <w:r w:rsidR="00BE408D" w:rsidRPr="00BE408D">
        <w:rPr>
          <w:rFonts w:ascii="Arial" w:hAnsi="Arial" w:cs="Arial"/>
          <w:b/>
          <w:sz w:val="20"/>
          <w:szCs w:val="20"/>
        </w:rPr>
        <w:t xml:space="preserve">Spielkreis Mosel </w:t>
      </w:r>
      <w:r w:rsidRPr="00BE408D">
        <w:rPr>
          <w:rFonts w:ascii="Arial" w:hAnsi="Arial" w:cs="Arial"/>
          <w:sz w:val="20"/>
          <w:szCs w:val="20"/>
        </w:rPr>
        <w:t>mit der Bitte um entsprechende Kenntnisnahme</w:t>
      </w:r>
    </w:p>
    <w:p w:rsidR="007E08C9" w:rsidRPr="001F59FA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</w:p>
    <w:p w:rsidR="007E08C9" w:rsidRPr="00BE408D" w:rsidRDefault="005E5E96" w:rsidP="003C2FA2">
      <w:pPr>
        <w:pStyle w:val="berschrift1"/>
        <w:rPr>
          <w:sz w:val="20"/>
          <w:szCs w:val="20"/>
        </w:rPr>
      </w:pPr>
      <w:r w:rsidRPr="00BE408D">
        <w:rPr>
          <w:sz w:val="20"/>
          <w:szCs w:val="20"/>
        </w:rPr>
        <w:t>Spielzeit</w:t>
      </w:r>
    </w:p>
    <w:p w:rsidR="007E08C9" w:rsidRPr="00BE408D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BE408D">
        <w:rPr>
          <w:rFonts w:ascii="Arial" w:hAnsi="Arial" w:cs="Arial"/>
          <w:sz w:val="20"/>
          <w:szCs w:val="20"/>
        </w:rPr>
        <w:t>Endet ein Spiel unentschieden, erfolgt eine Verlängerung von 2 x 15 Minuten. Ist der Sieger dann noch nicht ermittelt, wird die 11-Meter-Entscheidung angewandt.</w:t>
      </w:r>
    </w:p>
    <w:p w:rsidR="005E5E96" w:rsidRPr="001F59FA" w:rsidRDefault="005E5E96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</w:p>
    <w:p w:rsidR="005E5E96" w:rsidRPr="00BE408D" w:rsidRDefault="005E5E96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b/>
          <w:sz w:val="20"/>
          <w:szCs w:val="20"/>
          <w:u w:val="single"/>
        </w:rPr>
      </w:pPr>
      <w:r w:rsidRPr="00BE408D">
        <w:rPr>
          <w:rFonts w:ascii="Arial" w:hAnsi="Arial" w:cs="Arial"/>
          <w:b/>
          <w:sz w:val="20"/>
          <w:szCs w:val="20"/>
          <w:u w:val="single"/>
        </w:rPr>
        <w:t>Ein-, und Auswechslungen:</w:t>
      </w:r>
    </w:p>
    <w:p w:rsidR="005E5E96" w:rsidRPr="00BE408D" w:rsidRDefault="005F33CE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BE408D">
        <w:rPr>
          <w:rFonts w:ascii="Arial" w:hAnsi="Arial" w:cs="Arial"/>
          <w:sz w:val="20"/>
          <w:szCs w:val="20"/>
        </w:rPr>
        <w:t>Im Bitburger</w:t>
      </w:r>
      <w:r w:rsidR="00BE408D">
        <w:rPr>
          <w:rFonts w:ascii="Arial" w:hAnsi="Arial" w:cs="Arial"/>
          <w:sz w:val="20"/>
          <w:szCs w:val="20"/>
        </w:rPr>
        <w:t xml:space="preserve"> Kreis</w:t>
      </w:r>
      <w:r w:rsidRPr="00BE408D">
        <w:rPr>
          <w:rFonts w:ascii="Arial" w:hAnsi="Arial" w:cs="Arial"/>
          <w:sz w:val="20"/>
          <w:szCs w:val="20"/>
        </w:rPr>
        <w:t xml:space="preserve">pokal dürfen während der regulären Spielzeit bis zu drei Spieler ausgetauscht werden. Kommt es in der Begegnung zu einer Verlängerung, erhöht sich die Anzahl der Auswechslungen auf </w:t>
      </w:r>
      <w:r w:rsidRPr="00BE408D">
        <w:rPr>
          <w:rFonts w:ascii="Arial" w:hAnsi="Arial" w:cs="Arial"/>
          <w:color w:val="FF0000"/>
          <w:sz w:val="20"/>
          <w:szCs w:val="20"/>
        </w:rPr>
        <w:t xml:space="preserve">vier </w:t>
      </w:r>
      <w:r w:rsidR="00BE408D">
        <w:rPr>
          <w:rFonts w:ascii="Arial" w:hAnsi="Arial" w:cs="Arial"/>
          <w:color w:val="FF0000"/>
          <w:sz w:val="20"/>
          <w:szCs w:val="20"/>
        </w:rPr>
        <w:t>(</w:t>
      </w:r>
      <w:r w:rsidR="00BE408D" w:rsidRPr="00BE408D">
        <w:rPr>
          <w:rFonts w:ascii="Arial" w:hAnsi="Arial" w:cs="Arial"/>
          <w:b/>
          <w:color w:val="FF0000"/>
          <w:sz w:val="20"/>
          <w:szCs w:val="20"/>
        </w:rPr>
        <w:t>4</w:t>
      </w:r>
      <w:r w:rsidR="00BE408D">
        <w:rPr>
          <w:rFonts w:ascii="Arial" w:hAnsi="Arial" w:cs="Arial"/>
          <w:color w:val="FF0000"/>
          <w:sz w:val="20"/>
          <w:szCs w:val="20"/>
        </w:rPr>
        <w:t xml:space="preserve">) </w:t>
      </w:r>
      <w:r w:rsidR="00BE408D">
        <w:rPr>
          <w:rFonts w:ascii="Arial" w:hAnsi="Arial" w:cs="Arial"/>
          <w:sz w:val="20"/>
          <w:szCs w:val="20"/>
        </w:rPr>
        <w:t>Spieler pro Mannschaft ab der 1. Runde.</w:t>
      </w:r>
    </w:p>
    <w:p w:rsidR="007E08C9" w:rsidRPr="005E5E96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</w:p>
    <w:p w:rsidR="007E08C9" w:rsidRPr="00BE408D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BE408D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Schiedsrichter-Ansetzung</w:t>
      </w:r>
    </w:p>
    <w:p w:rsidR="00BE408D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BE408D">
        <w:rPr>
          <w:rFonts w:ascii="Arial" w:hAnsi="Arial" w:cs="Arial"/>
          <w:sz w:val="20"/>
          <w:szCs w:val="20"/>
        </w:rPr>
        <w:t xml:space="preserve">Die Schiedsrichter-Ansetzungen erfolgen durch </w:t>
      </w:r>
      <w:r w:rsidR="00BE408D">
        <w:rPr>
          <w:rFonts w:ascii="Arial" w:hAnsi="Arial" w:cs="Arial"/>
          <w:sz w:val="20"/>
          <w:szCs w:val="20"/>
        </w:rPr>
        <w:t>den Kreisschiedsrichterobmann.</w:t>
      </w:r>
      <w:r w:rsidRPr="00BE408D">
        <w:rPr>
          <w:rFonts w:ascii="Arial" w:hAnsi="Arial" w:cs="Arial"/>
          <w:sz w:val="20"/>
          <w:szCs w:val="20"/>
        </w:rPr>
        <w:t xml:space="preserve"> Die SR-Spesen betragen </w:t>
      </w:r>
      <w:r w:rsidR="00BE408D">
        <w:rPr>
          <w:rFonts w:ascii="Arial" w:hAnsi="Arial" w:cs="Arial"/>
          <w:sz w:val="20"/>
          <w:szCs w:val="20"/>
        </w:rPr>
        <w:t xml:space="preserve">den </w:t>
      </w:r>
      <w:r w:rsidRPr="00BE408D">
        <w:rPr>
          <w:rFonts w:ascii="Arial" w:hAnsi="Arial" w:cs="Arial"/>
          <w:sz w:val="20"/>
          <w:szCs w:val="20"/>
        </w:rPr>
        <w:t>Spesensatz</w:t>
      </w:r>
      <w:r w:rsidR="00BE408D">
        <w:rPr>
          <w:rFonts w:ascii="Arial" w:hAnsi="Arial" w:cs="Arial"/>
          <w:sz w:val="20"/>
          <w:szCs w:val="20"/>
        </w:rPr>
        <w:t xml:space="preserve">, </w:t>
      </w:r>
      <w:r w:rsidRPr="00BE408D">
        <w:rPr>
          <w:rFonts w:ascii="Arial" w:hAnsi="Arial" w:cs="Arial"/>
          <w:sz w:val="20"/>
          <w:szCs w:val="20"/>
        </w:rPr>
        <w:t xml:space="preserve">der </w:t>
      </w:r>
      <w:r w:rsidR="00BE408D">
        <w:rPr>
          <w:rFonts w:ascii="Arial" w:hAnsi="Arial" w:cs="Arial"/>
          <w:sz w:val="20"/>
          <w:szCs w:val="20"/>
        </w:rPr>
        <w:t>in</w:t>
      </w:r>
      <w:r w:rsidRPr="00BE408D">
        <w:rPr>
          <w:rFonts w:ascii="Arial" w:hAnsi="Arial" w:cs="Arial"/>
          <w:sz w:val="20"/>
          <w:szCs w:val="20"/>
        </w:rPr>
        <w:t xml:space="preserve"> der höchsten Spielklasse der</w:t>
      </w:r>
      <w:r w:rsidR="00BE408D">
        <w:rPr>
          <w:rFonts w:ascii="Arial" w:hAnsi="Arial" w:cs="Arial"/>
          <w:sz w:val="20"/>
          <w:szCs w:val="20"/>
        </w:rPr>
        <w:t xml:space="preserve"> beteiligten Mannschaften gilt. </w:t>
      </w:r>
    </w:p>
    <w:p w:rsidR="007E08C9" w:rsidRPr="00BE408D" w:rsidRDefault="00BE408D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 Kreisliga A 23,- </w:t>
      </w:r>
      <w:r w:rsidR="007E08C9" w:rsidRPr="00BE408D">
        <w:rPr>
          <w:rFonts w:ascii="Arial" w:hAnsi="Arial" w:cs="Arial"/>
          <w:sz w:val="20"/>
          <w:szCs w:val="20"/>
        </w:rPr>
        <w:t xml:space="preserve">€ ( </w:t>
      </w:r>
      <w:r>
        <w:rPr>
          <w:rFonts w:ascii="Arial" w:hAnsi="Arial" w:cs="Arial"/>
          <w:sz w:val="20"/>
          <w:szCs w:val="20"/>
        </w:rPr>
        <w:t>Kreis</w:t>
      </w:r>
      <w:r w:rsidR="007E08C9" w:rsidRPr="00BE408D">
        <w:rPr>
          <w:rFonts w:ascii="Arial" w:hAnsi="Arial" w:cs="Arial"/>
          <w:sz w:val="20"/>
          <w:szCs w:val="20"/>
        </w:rPr>
        <w:t xml:space="preserve">liga </w:t>
      </w:r>
      <w:r>
        <w:rPr>
          <w:rFonts w:ascii="Arial" w:hAnsi="Arial" w:cs="Arial"/>
          <w:sz w:val="20"/>
          <w:szCs w:val="20"/>
        </w:rPr>
        <w:t xml:space="preserve">B- + C </w:t>
      </w:r>
      <w:r w:rsidR="003C2F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20,- €</w:t>
      </w:r>
      <w:r w:rsidR="007E08C9" w:rsidRPr="00BE408D">
        <w:rPr>
          <w:rFonts w:ascii="Arial" w:hAnsi="Arial" w:cs="Arial"/>
          <w:sz w:val="20"/>
          <w:szCs w:val="20"/>
        </w:rPr>
        <w:t xml:space="preserve"> )</w:t>
      </w:r>
    </w:p>
    <w:p w:rsidR="007E08C9" w:rsidRPr="001F59FA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</w:p>
    <w:p w:rsidR="007E08C9" w:rsidRPr="00BE408D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BE408D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Spielberechtigung</w:t>
      </w:r>
    </w:p>
    <w:p w:rsidR="007E08C9" w:rsidRPr="00BE408D" w:rsidRDefault="007E08C9" w:rsidP="003C2FA2">
      <w:pPr>
        <w:rPr>
          <w:rFonts w:ascii="Arial" w:hAnsi="Arial" w:cs="Arial"/>
          <w:sz w:val="20"/>
          <w:szCs w:val="20"/>
        </w:rPr>
      </w:pPr>
      <w:r w:rsidRPr="00BE408D">
        <w:rPr>
          <w:rFonts w:ascii="Arial" w:hAnsi="Arial" w:cs="Arial"/>
          <w:color w:val="FF0000"/>
          <w:sz w:val="20"/>
          <w:szCs w:val="20"/>
        </w:rPr>
        <w:t xml:space="preserve">Für den Einsatz in Pokalspielen muss die Pflichtspielberechtigung vorliegen. </w:t>
      </w:r>
      <w:r w:rsidRPr="00BE408D">
        <w:rPr>
          <w:rFonts w:ascii="Arial" w:hAnsi="Arial" w:cs="Arial"/>
          <w:sz w:val="20"/>
          <w:szCs w:val="20"/>
        </w:rPr>
        <w:t xml:space="preserve">Bei fehlendem </w:t>
      </w:r>
      <w:r w:rsidR="005C6B25" w:rsidRPr="00BE408D">
        <w:rPr>
          <w:rFonts w:ascii="Arial" w:hAnsi="Arial" w:cs="Arial"/>
          <w:sz w:val="20"/>
          <w:szCs w:val="20"/>
        </w:rPr>
        <w:t>Nachweis der Spielberechtigung sind die Durchführungsbestimmungen zu diesem Fall zu beachten.</w:t>
      </w:r>
    </w:p>
    <w:p w:rsidR="007E08C9" w:rsidRPr="001F59FA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  <w:r w:rsidRPr="00BE408D">
        <w:rPr>
          <w:rFonts w:ascii="Arial" w:hAnsi="Arial" w:cs="Arial"/>
          <w:sz w:val="20"/>
          <w:szCs w:val="20"/>
        </w:rPr>
        <w:t> </w:t>
      </w:r>
    </w:p>
    <w:p w:rsidR="007E08C9" w:rsidRPr="00BE408D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b/>
          <w:bCs/>
          <w:sz w:val="20"/>
          <w:szCs w:val="20"/>
        </w:rPr>
      </w:pPr>
      <w:r w:rsidRPr="00BE408D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Eintrittspreise</w:t>
      </w:r>
    </w:p>
    <w:p w:rsidR="007E08C9" w:rsidRPr="00BE408D" w:rsidRDefault="003C2FA2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Als angemessene Eintrittspreise werden folgende Richtwerte empfohlen. Beteiligung von </w:t>
      </w:r>
      <w:r w:rsidRPr="00A64948">
        <w:rPr>
          <w:rFonts w:ascii="Arial" w:hAnsi="Arial" w:cs="Arial"/>
          <w:b/>
          <w:sz w:val="20"/>
          <w:szCs w:val="20"/>
        </w:rPr>
        <w:t>Kreisli</w:t>
      </w:r>
      <w:r w:rsidR="00A64948" w:rsidRPr="00A64948">
        <w:rPr>
          <w:rFonts w:ascii="Arial" w:hAnsi="Arial" w:cs="Arial"/>
          <w:b/>
          <w:sz w:val="20"/>
          <w:szCs w:val="20"/>
        </w:rPr>
        <w:t>ga A  3,--€,</w:t>
      </w:r>
      <w:r w:rsidR="00A64948">
        <w:rPr>
          <w:rFonts w:ascii="Arial" w:hAnsi="Arial" w:cs="Arial"/>
          <w:sz w:val="20"/>
          <w:szCs w:val="20"/>
        </w:rPr>
        <w:t xml:space="preserve">  </w:t>
      </w:r>
      <w:r w:rsidR="00A64948" w:rsidRPr="00A64948">
        <w:rPr>
          <w:rFonts w:ascii="Arial" w:hAnsi="Arial" w:cs="Arial"/>
          <w:b/>
          <w:sz w:val="20"/>
          <w:szCs w:val="20"/>
        </w:rPr>
        <w:t>Kreisliga B + C  2</w:t>
      </w:r>
      <w:r w:rsidRPr="00A64948">
        <w:rPr>
          <w:rFonts w:ascii="Arial" w:hAnsi="Arial" w:cs="Arial"/>
          <w:b/>
          <w:sz w:val="20"/>
          <w:szCs w:val="20"/>
        </w:rPr>
        <w:t>,00 €.</w:t>
      </w:r>
      <w:r>
        <w:rPr>
          <w:rFonts w:ascii="Arial" w:hAnsi="Arial" w:cs="Arial"/>
          <w:sz w:val="20"/>
          <w:szCs w:val="20"/>
        </w:rPr>
        <w:t xml:space="preserve"> </w:t>
      </w:r>
      <w:r w:rsidR="007E08C9" w:rsidRPr="00BE408D">
        <w:rPr>
          <w:rFonts w:ascii="Arial" w:hAnsi="Arial" w:cs="Arial"/>
          <w:sz w:val="20"/>
          <w:szCs w:val="20"/>
        </w:rPr>
        <w:t xml:space="preserve">Die Spielabrechnung wird auf dem sich im Anhang befindenden Spielabrechnungsbogen durchgeführt, welcher </w:t>
      </w:r>
      <w:r w:rsidR="007E08C9" w:rsidRPr="00BE408D">
        <w:rPr>
          <w:rFonts w:ascii="Arial" w:hAnsi="Arial" w:cs="Arial"/>
          <w:b/>
          <w:sz w:val="20"/>
          <w:szCs w:val="20"/>
          <w:u w:val="single"/>
        </w:rPr>
        <w:t>nicht</w:t>
      </w:r>
      <w:r w:rsidR="007E08C9" w:rsidRPr="00BE408D">
        <w:rPr>
          <w:rFonts w:ascii="Arial" w:hAnsi="Arial" w:cs="Arial"/>
          <w:sz w:val="20"/>
          <w:szCs w:val="20"/>
        </w:rPr>
        <w:t xml:space="preserve"> an die Geschäftsstelle des Fußballverbandes zurückgeschickt werden muss. Dem Gastverein steht das Recht der Kontrolle zu. Für das Finale werden gesonderte Eintrittspreise festgelegt.</w:t>
      </w:r>
    </w:p>
    <w:p w:rsidR="007E08C9" w:rsidRPr="001F59FA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  <w:r w:rsidRPr="00BE408D">
        <w:rPr>
          <w:rFonts w:ascii="Arial" w:hAnsi="Arial" w:cs="Arial"/>
          <w:sz w:val="20"/>
          <w:szCs w:val="20"/>
        </w:rPr>
        <w:t> </w:t>
      </w:r>
    </w:p>
    <w:p w:rsidR="007E08C9" w:rsidRPr="003C2FA2" w:rsidRDefault="003C2FA2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Platzverein - </w:t>
      </w:r>
      <w:r w:rsidR="00EB762C" w:rsidRPr="003C2FA2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Spielkleidung</w:t>
      </w:r>
    </w:p>
    <w:p w:rsidR="007E08C9" w:rsidRPr="003C2FA2" w:rsidRDefault="003C2FA2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Dem Gastverein sind die Umkleidemöglichkeiten, die Trikotfarbe sowie der Sportplatz (Standort, </w:t>
      </w:r>
      <w:r w:rsidR="00940931">
        <w:rPr>
          <w:rFonts w:ascii="Arial" w:hAnsi="Arial" w:cs="Arial"/>
          <w:sz w:val="20"/>
          <w:szCs w:val="20"/>
        </w:rPr>
        <w:t>Tennen-</w:t>
      </w:r>
      <w:r w:rsidR="001F59FA">
        <w:rPr>
          <w:rFonts w:ascii="Arial" w:hAnsi="Arial" w:cs="Arial"/>
          <w:sz w:val="20"/>
          <w:szCs w:val="20"/>
        </w:rPr>
        <w:t>,</w:t>
      </w:r>
      <w:proofErr w:type="gramStart"/>
      <w:r w:rsidR="00940931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 Rasen</w:t>
      </w:r>
      <w:proofErr w:type="gramEnd"/>
      <w:r>
        <w:rPr>
          <w:rFonts w:ascii="Arial" w:hAnsi="Arial" w:cs="Arial"/>
          <w:sz w:val="20"/>
          <w:szCs w:val="20"/>
        </w:rPr>
        <w:t xml:space="preserve">- oder Kunstrasenplatz) rechtzeitig mitzuteilen. </w:t>
      </w:r>
      <w:r w:rsidR="007E08C9" w:rsidRPr="003C2FA2">
        <w:rPr>
          <w:rFonts w:ascii="Arial" w:hAnsi="Arial" w:cs="Arial"/>
          <w:sz w:val="20"/>
          <w:szCs w:val="20"/>
        </w:rPr>
        <w:t>Bei gleicher Trikotfarbe wechselt die Gastmannschaft.</w:t>
      </w:r>
    </w:p>
    <w:p w:rsidR="007E08C9" w:rsidRPr="005E5E96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16"/>
        </w:rPr>
      </w:pPr>
    </w:p>
    <w:p w:rsidR="007E08C9" w:rsidRPr="003C2FA2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3C2FA2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Spielberichte</w:t>
      </w:r>
    </w:p>
    <w:p w:rsidR="001F59FA" w:rsidRDefault="007E08C9" w:rsidP="003C2FA2">
      <w:pPr>
        <w:rPr>
          <w:rFonts w:ascii="Arial" w:hAnsi="Arial" w:cs="Arial"/>
          <w:sz w:val="20"/>
          <w:szCs w:val="20"/>
        </w:rPr>
      </w:pPr>
      <w:r w:rsidRPr="003C2FA2">
        <w:rPr>
          <w:rFonts w:ascii="Arial" w:hAnsi="Arial" w:cs="Arial"/>
          <w:sz w:val="20"/>
          <w:szCs w:val="20"/>
        </w:rPr>
        <w:t xml:space="preserve">Im Bitburger </w:t>
      </w:r>
      <w:r w:rsidR="003C2FA2">
        <w:rPr>
          <w:rFonts w:ascii="Arial" w:hAnsi="Arial" w:cs="Arial"/>
          <w:sz w:val="20"/>
          <w:szCs w:val="20"/>
        </w:rPr>
        <w:t>Kreisp</w:t>
      </w:r>
      <w:r w:rsidRPr="003C2FA2">
        <w:rPr>
          <w:rFonts w:ascii="Arial" w:hAnsi="Arial" w:cs="Arial"/>
          <w:sz w:val="20"/>
          <w:szCs w:val="20"/>
        </w:rPr>
        <w:t>okal wird der elektronisch</w:t>
      </w:r>
      <w:r w:rsidR="003C2FA2">
        <w:rPr>
          <w:rFonts w:ascii="Arial" w:hAnsi="Arial" w:cs="Arial"/>
          <w:sz w:val="20"/>
          <w:szCs w:val="20"/>
        </w:rPr>
        <w:t>e Spielbericht angewandt. Wenn nötig, werden die Sonderberichte</w:t>
      </w:r>
      <w:r w:rsidR="00940931">
        <w:rPr>
          <w:rFonts w:ascii="Arial" w:hAnsi="Arial" w:cs="Arial"/>
          <w:sz w:val="20"/>
          <w:szCs w:val="20"/>
        </w:rPr>
        <w:t xml:space="preserve"> an den Spruchkammer-Vorsitzenden Jakob Schmitz, Gartenstr. 21 A, 54518 </w:t>
      </w:r>
      <w:proofErr w:type="spellStart"/>
      <w:r w:rsidR="00940931">
        <w:rPr>
          <w:rFonts w:ascii="Arial" w:hAnsi="Arial" w:cs="Arial"/>
          <w:sz w:val="20"/>
          <w:szCs w:val="20"/>
        </w:rPr>
        <w:t>Osann-Monzel</w:t>
      </w:r>
      <w:proofErr w:type="spellEnd"/>
      <w:r w:rsidR="00940931">
        <w:rPr>
          <w:rFonts w:ascii="Arial" w:hAnsi="Arial" w:cs="Arial"/>
          <w:sz w:val="20"/>
          <w:szCs w:val="20"/>
        </w:rPr>
        <w:t xml:space="preserve">, </w:t>
      </w:r>
    </w:p>
    <w:p w:rsidR="001F59FA" w:rsidRDefault="00940931" w:rsidP="003C2F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E-Mail: </w:t>
      </w:r>
      <w:hyperlink r:id="rId8" w:history="1">
        <w:r w:rsidRPr="004F3F59">
          <w:rPr>
            <w:rStyle w:val="Hyperlink"/>
            <w:rFonts w:ascii="Arial" w:hAnsi="Arial" w:cs="Arial"/>
            <w:sz w:val="20"/>
            <w:szCs w:val="20"/>
          </w:rPr>
          <w:t>jakob-schmitz@gmx.de</w:t>
        </w:r>
      </w:hyperlink>
      <w:r>
        <w:rPr>
          <w:rFonts w:ascii="Arial" w:hAnsi="Arial" w:cs="Arial"/>
          <w:sz w:val="20"/>
          <w:szCs w:val="20"/>
        </w:rPr>
        <w:t xml:space="preserve">, sowie an den Spielleiter Vinzenz Klein, Am Sportplatz 7, 54538 Bengel, </w:t>
      </w:r>
    </w:p>
    <w:p w:rsidR="007E08C9" w:rsidRPr="003C2FA2" w:rsidRDefault="00940931" w:rsidP="003C2FA2">
      <w:pPr>
        <w:rPr>
          <w:rFonts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E-Mail: </w:t>
      </w:r>
      <w:hyperlink r:id="rId9" w:history="1">
        <w:r w:rsidRPr="004F3F59">
          <w:rPr>
            <w:rStyle w:val="Hyperlink"/>
            <w:rFonts w:ascii="Arial" w:hAnsi="Arial" w:cs="Arial"/>
            <w:sz w:val="20"/>
            <w:szCs w:val="20"/>
          </w:rPr>
          <w:t>fussball@papier-klein.de</w:t>
        </w:r>
      </w:hyperlink>
      <w:r>
        <w:rPr>
          <w:rFonts w:ascii="Arial" w:hAnsi="Arial" w:cs="Arial"/>
          <w:sz w:val="20"/>
          <w:szCs w:val="20"/>
        </w:rPr>
        <w:t>, versandt.</w:t>
      </w:r>
    </w:p>
    <w:p w:rsidR="005C6B25" w:rsidRPr="001F59FA" w:rsidRDefault="005C6B25" w:rsidP="003C2FA2">
      <w:pPr>
        <w:rPr>
          <w:rFonts w:ascii="Arial" w:hAnsi="Arial" w:cs="Arial"/>
          <w:b/>
          <w:i/>
          <w:sz w:val="16"/>
          <w:szCs w:val="16"/>
          <w:u w:val="single"/>
        </w:rPr>
      </w:pPr>
    </w:p>
    <w:p w:rsidR="007E08C9" w:rsidRPr="003C2FA2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b/>
          <w:i/>
          <w:sz w:val="20"/>
          <w:szCs w:val="20"/>
          <w:u w:val="single"/>
        </w:rPr>
      </w:pPr>
      <w:r w:rsidRPr="003C2FA2">
        <w:rPr>
          <w:rFonts w:ascii="Arial" w:hAnsi="Arial" w:cs="Arial"/>
          <w:b/>
          <w:i/>
          <w:sz w:val="20"/>
          <w:szCs w:val="20"/>
          <w:u w:val="single"/>
        </w:rPr>
        <w:t>Ergebnismeldung</w:t>
      </w:r>
    </w:p>
    <w:p w:rsidR="007E08C9" w:rsidRPr="003C2FA2" w:rsidRDefault="007E08C9" w:rsidP="003C2FA2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3C2FA2">
        <w:rPr>
          <w:rFonts w:ascii="Arial" w:hAnsi="Arial" w:cs="Arial"/>
          <w:sz w:val="20"/>
          <w:szCs w:val="20"/>
        </w:rPr>
        <w:t>Die Spielergebnisse sind von der Heimmannschaft im DFBnet bis spätestens 18.00</w:t>
      </w:r>
      <w:r w:rsidR="00EB762C" w:rsidRPr="003C2FA2">
        <w:rPr>
          <w:rFonts w:ascii="Arial" w:hAnsi="Arial" w:cs="Arial"/>
          <w:sz w:val="20"/>
          <w:szCs w:val="20"/>
        </w:rPr>
        <w:t xml:space="preserve"> </w:t>
      </w:r>
      <w:r w:rsidRPr="003C2FA2">
        <w:rPr>
          <w:rFonts w:ascii="Arial" w:hAnsi="Arial" w:cs="Arial"/>
          <w:sz w:val="20"/>
          <w:szCs w:val="20"/>
        </w:rPr>
        <w:t>Uhr, bei Spielen die nach 17.00</w:t>
      </w:r>
      <w:r w:rsidR="00EB762C" w:rsidRPr="003C2FA2">
        <w:rPr>
          <w:rFonts w:ascii="Arial" w:hAnsi="Arial" w:cs="Arial"/>
          <w:sz w:val="20"/>
          <w:szCs w:val="20"/>
        </w:rPr>
        <w:t xml:space="preserve"> </w:t>
      </w:r>
      <w:r w:rsidRPr="003C2FA2">
        <w:rPr>
          <w:rFonts w:ascii="Arial" w:hAnsi="Arial" w:cs="Arial"/>
          <w:sz w:val="20"/>
          <w:szCs w:val="20"/>
        </w:rPr>
        <w:t>Uhr enden eine Stunde nach Spielschluss, zu melden.</w:t>
      </w:r>
    </w:p>
    <w:p w:rsidR="007E08C9" w:rsidRPr="003C2FA2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</w:p>
    <w:p w:rsidR="007E08C9" w:rsidRPr="003C2FA2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20"/>
          <w:szCs w:val="20"/>
        </w:rPr>
      </w:pPr>
      <w:r w:rsidRPr="003C2FA2">
        <w:rPr>
          <w:rFonts w:ascii="Arial" w:hAnsi="Arial" w:cs="Arial"/>
          <w:sz w:val="20"/>
          <w:szCs w:val="20"/>
        </w:rPr>
        <w:t>Wir wünschen den Spielen einen fairen Verlauf.</w:t>
      </w:r>
    </w:p>
    <w:p w:rsidR="007E08C9" w:rsidRPr="003C2FA2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ind w:right="-227"/>
        <w:rPr>
          <w:rFonts w:ascii="Arial" w:hAnsi="Arial" w:cs="Arial"/>
          <w:sz w:val="20"/>
          <w:szCs w:val="20"/>
        </w:rPr>
      </w:pPr>
      <w:r w:rsidRPr="003C2FA2">
        <w:rPr>
          <w:rFonts w:ascii="Arial" w:hAnsi="Arial" w:cs="Arial"/>
          <w:sz w:val="20"/>
          <w:szCs w:val="20"/>
        </w:rPr>
        <w:t>Mit sportlichen Grüßen</w:t>
      </w:r>
    </w:p>
    <w:p w:rsidR="007E08C9" w:rsidRPr="00512DC5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sz w:val="18"/>
          <w:szCs w:val="18"/>
        </w:rPr>
      </w:pPr>
      <w:r w:rsidRPr="00512DC5">
        <w:rPr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6986</wp:posOffset>
            </wp:positionH>
            <wp:positionV relativeFrom="paragraph">
              <wp:posOffset>3176</wp:posOffset>
            </wp:positionV>
            <wp:extent cx="1120140" cy="422834"/>
            <wp:effectExtent l="0" t="0" r="3810" b="0"/>
            <wp:wrapNone/>
            <wp:docPr id="6" name="Grafik 6" descr="unterschrift jür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erschrift jürg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21" cy="43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8C9" w:rsidRPr="00512DC5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sz w:val="18"/>
          <w:szCs w:val="18"/>
        </w:rPr>
      </w:pPr>
    </w:p>
    <w:p w:rsidR="00D44EF0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sz w:val="18"/>
          <w:szCs w:val="18"/>
        </w:rPr>
      </w:pPr>
      <w:r w:rsidRPr="00512DC5">
        <w:rPr>
          <w:sz w:val="18"/>
          <w:szCs w:val="18"/>
        </w:rPr>
        <w:t>Jürgen Hörter</w:t>
      </w:r>
      <w:r w:rsidRPr="00512DC5">
        <w:rPr>
          <w:sz w:val="18"/>
          <w:szCs w:val="18"/>
        </w:rPr>
        <w:tab/>
      </w:r>
      <w:r w:rsidRPr="00512DC5">
        <w:rPr>
          <w:sz w:val="18"/>
          <w:szCs w:val="18"/>
        </w:rPr>
        <w:tab/>
      </w:r>
      <w:r w:rsidRPr="00512DC5">
        <w:rPr>
          <w:sz w:val="18"/>
          <w:szCs w:val="18"/>
        </w:rPr>
        <w:tab/>
      </w:r>
      <w:r>
        <w:rPr>
          <w:sz w:val="18"/>
          <w:szCs w:val="18"/>
        </w:rPr>
        <w:tab/>
        <w:t>gez. Bernd Schneider</w:t>
      </w:r>
    </w:p>
    <w:p w:rsidR="006B0B6E" w:rsidRPr="007E08C9" w:rsidRDefault="00D44EF0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sz w:val="18"/>
          <w:szCs w:val="18"/>
        </w:rPr>
      </w:pPr>
      <w:r>
        <w:rPr>
          <w:sz w:val="18"/>
          <w:szCs w:val="18"/>
        </w:rPr>
        <w:t>Verbandsgeschäftsstelle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7E08C9">
        <w:rPr>
          <w:sz w:val="18"/>
          <w:szCs w:val="18"/>
        </w:rPr>
        <w:t xml:space="preserve"> VSA-Vorsitzender</w:t>
      </w:r>
    </w:p>
    <w:sectPr w:rsidR="006B0B6E" w:rsidRPr="007E08C9" w:rsidSect="00886E30">
      <w:headerReference w:type="default" r:id="rId11"/>
      <w:footerReference w:type="default" r:id="rId12"/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4DE" w:rsidRDefault="004154DE" w:rsidP="00D22F7E">
      <w:r>
        <w:separator/>
      </w:r>
    </w:p>
  </w:endnote>
  <w:endnote w:type="continuationSeparator" w:id="0">
    <w:p w:rsidR="004154DE" w:rsidRDefault="004154DE" w:rsidP="00D22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altName w:val="Corbel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F7E" w:rsidRDefault="00D22F7E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-892176</wp:posOffset>
          </wp:positionH>
          <wp:positionV relativeFrom="paragraph">
            <wp:posOffset>-721995</wp:posOffset>
          </wp:positionV>
          <wp:extent cx="7554051" cy="1348105"/>
          <wp:effectExtent l="0" t="0" r="8890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864" cy="1356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4DE" w:rsidRDefault="004154DE" w:rsidP="00D22F7E">
      <w:r>
        <w:separator/>
      </w:r>
    </w:p>
  </w:footnote>
  <w:footnote w:type="continuationSeparator" w:id="0">
    <w:p w:rsidR="004154DE" w:rsidRDefault="004154DE" w:rsidP="00D22F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F7E" w:rsidRDefault="00D22F7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-892176</wp:posOffset>
          </wp:positionH>
          <wp:positionV relativeFrom="paragraph">
            <wp:posOffset>-441960</wp:posOffset>
          </wp:positionV>
          <wp:extent cx="7550859" cy="383286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19" cy="3840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F7E"/>
    <w:rsid w:val="00027F7A"/>
    <w:rsid w:val="001F59FA"/>
    <w:rsid w:val="002C1F0B"/>
    <w:rsid w:val="003358AD"/>
    <w:rsid w:val="003C2FA2"/>
    <w:rsid w:val="004154DE"/>
    <w:rsid w:val="00433095"/>
    <w:rsid w:val="004C3748"/>
    <w:rsid w:val="005A4EDC"/>
    <w:rsid w:val="005C6B25"/>
    <w:rsid w:val="005E5E96"/>
    <w:rsid w:val="005F33CE"/>
    <w:rsid w:val="006B0B6E"/>
    <w:rsid w:val="006E7136"/>
    <w:rsid w:val="007E08C9"/>
    <w:rsid w:val="007E5478"/>
    <w:rsid w:val="00842E4F"/>
    <w:rsid w:val="00886E30"/>
    <w:rsid w:val="008F008E"/>
    <w:rsid w:val="00940931"/>
    <w:rsid w:val="00A32F61"/>
    <w:rsid w:val="00A64948"/>
    <w:rsid w:val="00AC2328"/>
    <w:rsid w:val="00BE408D"/>
    <w:rsid w:val="00C713B3"/>
    <w:rsid w:val="00D129DC"/>
    <w:rsid w:val="00D22F7E"/>
    <w:rsid w:val="00D44EF0"/>
    <w:rsid w:val="00EB762C"/>
    <w:rsid w:val="00F7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EBC5B96-5654-481A-A3AE-FE336A3C1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F008E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7E08C9"/>
    <w:pPr>
      <w:keepNext/>
      <w:widowControl w:val="0"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080"/>
      </w:tabs>
      <w:suppressAutoHyphens/>
      <w:snapToGrid w:val="0"/>
      <w:outlineLvl w:val="0"/>
    </w:pPr>
    <w:rPr>
      <w:rFonts w:ascii="Arial" w:hAnsi="Arial" w:cs="Arial"/>
      <w:b/>
      <w:i/>
      <w:iCs/>
      <w:sz w:val="22"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2F7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22F7E"/>
  </w:style>
  <w:style w:type="paragraph" w:styleId="Fuzeile">
    <w:name w:val="footer"/>
    <w:basedOn w:val="Standard"/>
    <w:link w:val="FuzeileZchn"/>
    <w:uiPriority w:val="99"/>
    <w:unhideWhenUsed/>
    <w:rsid w:val="00D22F7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22F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2F7E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2F7E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7E08C9"/>
    <w:rPr>
      <w:rFonts w:ascii="Arial" w:eastAsia="Times New Roman" w:hAnsi="Arial" w:cs="Arial"/>
      <w:b/>
      <w:i/>
      <w:iCs/>
      <w:szCs w:val="26"/>
      <w:u w:val="single"/>
      <w:lang w:eastAsia="de-DE"/>
    </w:rPr>
  </w:style>
  <w:style w:type="character" w:styleId="Hyperlink">
    <w:name w:val="Hyperlink"/>
    <w:rsid w:val="007E08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ob-schmitz@gmx.d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mailto:fussball@papier-klein.d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369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Maylandt</dc:creator>
  <cp:keywords/>
  <dc:description/>
  <cp:lastModifiedBy>Vinzenz Klein</cp:lastModifiedBy>
  <cp:revision>2</cp:revision>
  <cp:lastPrinted>2013-11-28T13:32:00Z</cp:lastPrinted>
  <dcterms:created xsi:type="dcterms:W3CDTF">2019-08-07T10:47:00Z</dcterms:created>
  <dcterms:modified xsi:type="dcterms:W3CDTF">2019-08-07T10:47:00Z</dcterms:modified>
</cp:coreProperties>
</file>