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80" w:rsidRDefault="00775E3E" w:rsidP="004612B1">
      <w:pPr>
        <w:pStyle w:val="yiv6988712616msonormal"/>
        <w:rPr>
          <w:rFonts w:ascii="Arial" w:hAnsi="Arial" w:cs="Arial"/>
        </w:rPr>
      </w:pPr>
      <w:r w:rsidRPr="00775E3E">
        <w:rPr>
          <w:rFonts w:ascii="Arial" w:hAnsi="Arial" w:cs="Arial"/>
          <w:b/>
          <w:sz w:val="36"/>
          <w:szCs w:val="36"/>
        </w:rPr>
        <w:t>Hallenkreismeisterschaften 2019/20 Kreis Westerwald/Sieg –</w:t>
      </w:r>
      <w:r w:rsidR="006E4580">
        <w:rPr>
          <w:rFonts w:ascii="Arial" w:hAnsi="Arial" w:cs="Arial"/>
          <w:b/>
          <w:sz w:val="36"/>
          <w:szCs w:val="36"/>
        </w:rPr>
        <w:t xml:space="preserve"> Durchführungsbestimmungen</w:t>
      </w:r>
    </w:p>
    <w:p w:rsidR="004612B1" w:rsidRPr="00864128" w:rsidRDefault="004612B1" w:rsidP="004612B1">
      <w:pPr>
        <w:pStyle w:val="yiv6988712616msonormal"/>
        <w:rPr>
          <w:rFonts w:ascii="Arial" w:hAnsi="Arial" w:cs="Arial"/>
        </w:rPr>
      </w:pPr>
      <w:r w:rsidRPr="00864128">
        <w:rPr>
          <w:rFonts w:ascii="Arial" w:hAnsi="Arial" w:cs="Arial"/>
        </w:rPr>
        <w:t xml:space="preserve">hier noch einige Hinweise für die Hallenrunde mit der Bitte um Weiterleitung an die jeweiligen </w:t>
      </w:r>
      <w:r w:rsidR="00945D07">
        <w:rPr>
          <w:rFonts w:ascii="Arial" w:hAnsi="Arial" w:cs="Arial"/>
        </w:rPr>
        <w:t>Mannschaftsverantwortlichen</w:t>
      </w:r>
      <w:r w:rsidRPr="00864128">
        <w:rPr>
          <w:rFonts w:ascii="Arial" w:hAnsi="Arial" w:cs="Arial"/>
        </w:rPr>
        <w:t>.</w:t>
      </w:r>
    </w:p>
    <w:p w:rsidR="006E4580" w:rsidRPr="00BE6CF2" w:rsidRDefault="006E4580" w:rsidP="006E4580">
      <w:pPr>
        <w:pStyle w:val="yiv6988712616msonormal"/>
        <w:numPr>
          <w:ilvl w:val="0"/>
          <w:numId w:val="3"/>
        </w:numPr>
        <w:rPr>
          <w:rFonts w:ascii="Arial" w:hAnsi="Arial" w:cs="Arial"/>
          <w:u w:val="single"/>
        </w:rPr>
      </w:pPr>
      <w:r w:rsidRPr="00BE6CF2">
        <w:rPr>
          <w:rFonts w:ascii="Arial" w:hAnsi="Arial" w:cs="Arial"/>
          <w:u w:val="single"/>
        </w:rPr>
        <w:t>Grundsätze</w:t>
      </w:r>
    </w:p>
    <w:p w:rsidR="006E4580" w:rsidRDefault="006E4580" w:rsidP="006E4580">
      <w:pPr>
        <w:pStyle w:val="yiv6988712616msonormal"/>
        <w:ind w:left="720"/>
        <w:rPr>
          <w:rFonts w:ascii="Arial" w:hAnsi="Arial" w:cs="Arial"/>
        </w:rPr>
      </w:pPr>
      <w:r>
        <w:rPr>
          <w:rFonts w:ascii="Arial" w:hAnsi="Arial" w:cs="Arial"/>
        </w:rPr>
        <w:t xml:space="preserve">Soweit Bestimmungen keine Abweichungen vorsehen, wird nach den internationalen </w:t>
      </w:r>
      <w:proofErr w:type="spellStart"/>
      <w:r>
        <w:rPr>
          <w:rFonts w:ascii="Arial" w:hAnsi="Arial" w:cs="Arial"/>
        </w:rPr>
        <w:t>Futsal</w:t>
      </w:r>
      <w:proofErr w:type="spellEnd"/>
      <w:r>
        <w:rPr>
          <w:rFonts w:ascii="Arial" w:hAnsi="Arial" w:cs="Arial"/>
        </w:rPr>
        <w:t xml:space="preserve">-Regeln der FIFA, der Satzung und den Ordnungen sowie Bestimmungen des </w:t>
      </w:r>
      <w:proofErr w:type="spellStart"/>
      <w:r>
        <w:rPr>
          <w:rFonts w:ascii="Arial" w:hAnsi="Arial" w:cs="Arial"/>
        </w:rPr>
        <w:t>Fussballverbandes</w:t>
      </w:r>
      <w:proofErr w:type="spellEnd"/>
      <w:r>
        <w:rPr>
          <w:rFonts w:ascii="Arial" w:hAnsi="Arial" w:cs="Arial"/>
        </w:rPr>
        <w:t xml:space="preserve"> Rheinland gespielt.</w:t>
      </w:r>
    </w:p>
    <w:p w:rsidR="006E4580" w:rsidRPr="00BE6CF2" w:rsidRDefault="006E4580" w:rsidP="006E4580">
      <w:pPr>
        <w:pStyle w:val="yiv6988712616msonormal"/>
        <w:numPr>
          <w:ilvl w:val="0"/>
          <w:numId w:val="3"/>
        </w:numPr>
        <w:rPr>
          <w:rFonts w:ascii="Arial" w:hAnsi="Arial" w:cs="Arial"/>
          <w:u w:val="single"/>
        </w:rPr>
      </w:pPr>
      <w:r w:rsidRPr="00BE6CF2">
        <w:rPr>
          <w:rFonts w:ascii="Arial" w:hAnsi="Arial" w:cs="Arial"/>
          <w:u w:val="single"/>
        </w:rPr>
        <w:t>Teilnahmeberechtigung</w:t>
      </w:r>
    </w:p>
    <w:p w:rsidR="006E4580" w:rsidRDefault="006E4580" w:rsidP="006E4580">
      <w:pPr>
        <w:pStyle w:val="yiv6988712616msonormal"/>
        <w:ind w:left="720"/>
        <w:rPr>
          <w:rFonts w:ascii="Arial" w:hAnsi="Arial" w:cs="Arial"/>
        </w:rPr>
      </w:pPr>
      <w:r>
        <w:rPr>
          <w:rFonts w:ascii="Arial" w:hAnsi="Arial" w:cs="Arial"/>
        </w:rPr>
        <w:t>Die teilnahmeberechtigten Spieler müssen das 18. Lebensjahr vollendet haben und für den jeweiligen Verein spielberechtigt sein. Bei einer Spielgemeinschaft muss die Spielberechtigung auf einen an der SG beteiligten Verein ausgestellt sein.</w:t>
      </w:r>
    </w:p>
    <w:p w:rsidR="006E4580" w:rsidRPr="00BE6CF2" w:rsidRDefault="006E4580" w:rsidP="006E4580">
      <w:pPr>
        <w:pStyle w:val="yiv6988712616msonormal"/>
        <w:numPr>
          <w:ilvl w:val="0"/>
          <w:numId w:val="3"/>
        </w:numPr>
        <w:rPr>
          <w:rFonts w:ascii="Arial" w:hAnsi="Arial" w:cs="Arial"/>
          <w:u w:val="single"/>
        </w:rPr>
      </w:pPr>
      <w:r w:rsidRPr="00BE6CF2">
        <w:rPr>
          <w:rFonts w:ascii="Arial" w:hAnsi="Arial" w:cs="Arial"/>
          <w:u w:val="single"/>
        </w:rPr>
        <w:t>Anzahl der Spieler</w:t>
      </w:r>
    </w:p>
    <w:p w:rsidR="006E4580" w:rsidRDefault="006E4580" w:rsidP="006E4580">
      <w:pPr>
        <w:pStyle w:val="yiv6988712616msonormal"/>
        <w:ind w:left="720"/>
        <w:rPr>
          <w:rFonts w:ascii="Arial" w:hAnsi="Arial" w:cs="Arial"/>
        </w:rPr>
      </w:pPr>
      <w:r>
        <w:rPr>
          <w:rFonts w:ascii="Arial" w:hAnsi="Arial" w:cs="Arial"/>
        </w:rPr>
        <w:t xml:space="preserve">Eine Mannschaft besteht aus max. 12 Spielern, </w:t>
      </w:r>
      <w:proofErr w:type="spellStart"/>
      <w:r>
        <w:rPr>
          <w:rFonts w:ascii="Arial" w:hAnsi="Arial" w:cs="Arial"/>
        </w:rPr>
        <w:t>einschliesslich</w:t>
      </w:r>
      <w:proofErr w:type="spellEnd"/>
      <w:r>
        <w:rPr>
          <w:rFonts w:ascii="Arial" w:hAnsi="Arial" w:cs="Arial"/>
        </w:rPr>
        <w:t xml:space="preserve"> Torhüter, von denen sich fünf </w:t>
      </w:r>
      <w:proofErr w:type="gramStart"/>
      <w:r>
        <w:rPr>
          <w:rFonts w:ascii="Arial" w:hAnsi="Arial" w:cs="Arial"/>
        </w:rPr>
        <w:t>( inkl.</w:t>
      </w:r>
      <w:proofErr w:type="gramEnd"/>
      <w:r>
        <w:rPr>
          <w:rFonts w:ascii="Arial" w:hAnsi="Arial" w:cs="Arial"/>
        </w:rPr>
        <w:t xml:space="preserve"> Torhüter ) gleichzeitig auf dem Feld befinden dürfen. Wird eine Mannschaft infolge von Feldverweisen auf weniger als 2 Feldspieler verringert, so muss das Spiel abgebrochen werden.</w:t>
      </w:r>
    </w:p>
    <w:p w:rsidR="006E4580" w:rsidRPr="00BE6CF2" w:rsidRDefault="006E4580" w:rsidP="006E4580">
      <w:pPr>
        <w:pStyle w:val="yiv6988712616msonormal"/>
        <w:numPr>
          <w:ilvl w:val="0"/>
          <w:numId w:val="3"/>
        </w:numPr>
        <w:rPr>
          <w:rFonts w:ascii="Arial" w:hAnsi="Arial" w:cs="Arial"/>
          <w:u w:val="single"/>
        </w:rPr>
      </w:pPr>
      <w:r w:rsidRPr="00BE6CF2">
        <w:rPr>
          <w:rFonts w:ascii="Arial" w:hAnsi="Arial" w:cs="Arial"/>
          <w:u w:val="single"/>
        </w:rPr>
        <w:t>Spielbericht</w:t>
      </w:r>
    </w:p>
    <w:p w:rsidR="004612B1" w:rsidRPr="00864128" w:rsidRDefault="006E4580" w:rsidP="00137AEE">
      <w:pPr>
        <w:pStyle w:val="yiv6988712616msonormal"/>
        <w:rPr>
          <w:rFonts w:ascii="Arial" w:hAnsi="Arial" w:cs="Arial"/>
        </w:rPr>
      </w:pPr>
      <w:r>
        <w:rPr>
          <w:rFonts w:ascii="Arial" w:hAnsi="Arial" w:cs="Arial"/>
        </w:rPr>
        <w:tab/>
      </w:r>
      <w:r w:rsidR="004612B1" w:rsidRPr="00864128">
        <w:rPr>
          <w:rFonts w:ascii="Arial" w:hAnsi="Arial" w:cs="Arial"/>
        </w:rPr>
        <w:t xml:space="preserve">Für </w:t>
      </w:r>
      <w:r w:rsidR="004612B1" w:rsidRPr="00864128">
        <w:rPr>
          <w:rStyle w:val="Fett"/>
          <w:rFonts w:ascii="Arial" w:hAnsi="Arial" w:cs="Arial"/>
        </w:rPr>
        <w:t>jede</w:t>
      </w:r>
      <w:r w:rsidR="004612B1" w:rsidRPr="00864128">
        <w:rPr>
          <w:rFonts w:ascii="Arial" w:hAnsi="Arial" w:cs="Arial"/>
        </w:rPr>
        <w:t xml:space="preserve"> Hallenmannschaft ist eine separate Spielberechtigungsliste in der </w:t>
      </w:r>
      <w:r>
        <w:rPr>
          <w:rFonts w:ascii="Arial" w:hAnsi="Arial" w:cs="Arial"/>
        </w:rPr>
        <w:tab/>
      </w:r>
      <w:r w:rsidR="004612B1" w:rsidRPr="00864128">
        <w:rPr>
          <w:rFonts w:ascii="Arial" w:hAnsi="Arial" w:cs="Arial"/>
        </w:rPr>
        <w:t>Sportdisziplin Hallenturniere (</w:t>
      </w:r>
      <w:proofErr w:type="spellStart"/>
      <w:r w:rsidR="004612B1" w:rsidRPr="00864128">
        <w:rPr>
          <w:rFonts w:ascii="Arial" w:hAnsi="Arial" w:cs="Arial"/>
        </w:rPr>
        <w:t>Futsal</w:t>
      </w:r>
      <w:proofErr w:type="spellEnd"/>
      <w:r w:rsidR="004612B1" w:rsidRPr="00864128">
        <w:rPr>
          <w:rFonts w:ascii="Arial" w:hAnsi="Arial" w:cs="Arial"/>
        </w:rPr>
        <w:t>) zu erstellen.</w:t>
      </w:r>
      <w:r w:rsidR="00945D07">
        <w:rPr>
          <w:rFonts w:ascii="Arial" w:hAnsi="Arial" w:cs="Arial"/>
        </w:rPr>
        <w:t xml:space="preserve"> Die Mannschaften sind </w:t>
      </w:r>
    </w:p>
    <w:p w:rsidR="004612B1" w:rsidRPr="00864128" w:rsidRDefault="006E4580" w:rsidP="004612B1">
      <w:pPr>
        <w:pStyle w:val="yiv6988712616msonormal"/>
        <w:rPr>
          <w:rFonts w:ascii="Arial" w:hAnsi="Arial" w:cs="Arial"/>
        </w:rPr>
      </w:pPr>
      <w:r>
        <w:rPr>
          <w:rFonts w:ascii="Arial" w:hAnsi="Arial" w:cs="Arial"/>
          <w:color w:val="1F497D"/>
        </w:rPr>
        <w:tab/>
      </w:r>
      <w:r w:rsidR="004612B1" w:rsidRPr="00864128">
        <w:rPr>
          <w:rFonts w:ascii="Arial" w:hAnsi="Arial" w:cs="Arial"/>
          <w:color w:val="1F497D"/>
        </w:rPr>
        <w:t>Hier die Videos zum Sammelspielbericht: </w:t>
      </w:r>
    </w:p>
    <w:p w:rsidR="004612B1" w:rsidRPr="00864128" w:rsidRDefault="006E4580" w:rsidP="004612B1">
      <w:pPr>
        <w:pStyle w:val="yiv6988712616msonormal"/>
        <w:rPr>
          <w:rFonts w:ascii="Arial" w:hAnsi="Arial" w:cs="Arial"/>
        </w:rPr>
      </w:pPr>
      <w:r>
        <w:rPr>
          <w:rFonts w:ascii="Arial" w:hAnsi="Arial" w:cs="Arial"/>
          <w:color w:val="1F497D"/>
        </w:rPr>
        <w:tab/>
      </w:r>
      <w:hyperlink r:id="rId5" w:tgtFrame="_blank" w:history="1">
        <w:r w:rsidR="004612B1" w:rsidRPr="00864128">
          <w:rPr>
            <w:rStyle w:val="Hyperlink"/>
            <w:rFonts w:ascii="Arial" w:hAnsi="Arial" w:cs="Arial"/>
          </w:rPr>
          <w:t>https://portal.dfbnet.org/de/service/videoschulungen/spielbericht.html</w:t>
        </w:r>
      </w:hyperlink>
    </w:p>
    <w:p w:rsidR="004612B1" w:rsidRPr="00864128" w:rsidRDefault="004612B1" w:rsidP="004612B1">
      <w:pPr>
        <w:pStyle w:val="yiv6988712616msonormal"/>
        <w:rPr>
          <w:rFonts w:ascii="Arial" w:hAnsi="Arial" w:cs="Arial"/>
        </w:rPr>
      </w:pPr>
      <w:r w:rsidRPr="00864128">
        <w:rPr>
          <w:rFonts w:ascii="Arial" w:hAnsi="Arial" w:cs="Arial"/>
          <w:color w:val="1F497D"/>
        </w:rPr>
        <w:t> </w:t>
      </w:r>
      <w:r w:rsidR="006E4580">
        <w:rPr>
          <w:rFonts w:ascii="Arial" w:hAnsi="Arial" w:cs="Arial"/>
          <w:color w:val="1F497D"/>
        </w:rPr>
        <w:tab/>
      </w:r>
      <w:proofErr w:type="gramStart"/>
      <w:r w:rsidR="00242D8B">
        <w:rPr>
          <w:rFonts w:ascii="Arial" w:hAnsi="Arial" w:cs="Arial"/>
          <w:color w:val="1F497D"/>
        </w:rPr>
        <w:t>( STRG</w:t>
      </w:r>
      <w:proofErr w:type="gramEnd"/>
      <w:r w:rsidR="00242D8B">
        <w:rPr>
          <w:rFonts w:ascii="Arial" w:hAnsi="Arial" w:cs="Arial"/>
          <w:color w:val="1F497D"/>
        </w:rPr>
        <w:t xml:space="preserve"> + Klick )</w:t>
      </w:r>
      <w:r w:rsidRPr="00864128">
        <w:rPr>
          <w:rFonts w:ascii="Arial" w:hAnsi="Arial" w:cs="Arial"/>
          <w:color w:val="1F497D"/>
        </w:rPr>
        <w:t> </w:t>
      </w:r>
    </w:p>
    <w:p w:rsidR="004612B1" w:rsidRPr="00864128" w:rsidRDefault="006E4580" w:rsidP="004612B1">
      <w:pPr>
        <w:pStyle w:val="yiv6988712616msolistparagraph"/>
        <w:rPr>
          <w:rFonts w:ascii="Arial" w:hAnsi="Arial" w:cs="Arial"/>
        </w:rPr>
      </w:pPr>
      <w:r>
        <w:rPr>
          <w:rFonts w:ascii="Arial" w:hAnsi="Arial" w:cs="Arial"/>
        </w:rPr>
        <w:tab/>
      </w:r>
      <w:r w:rsidR="004612B1" w:rsidRPr="00864128">
        <w:rPr>
          <w:rFonts w:ascii="Arial" w:hAnsi="Arial" w:cs="Arial"/>
        </w:rPr>
        <w:t xml:space="preserve">Die </w:t>
      </w:r>
      <w:r w:rsidR="004612B1" w:rsidRPr="00864128">
        <w:rPr>
          <w:rStyle w:val="Fett"/>
          <w:rFonts w:ascii="Arial" w:hAnsi="Arial" w:cs="Arial"/>
        </w:rPr>
        <w:t>Druckfunktion der Aufstellung</w:t>
      </w:r>
      <w:r w:rsidR="004612B1" w:rsidRPr="00864128">
        <w:rPr>
          <w:rFonts w:ascii="Arial" w:hAnsi="Arial" w:cs="Arial"/>
        </w:rPr>
        <w:t xml:space="preserve"> im Sammelspielbericht wurde </w:t>
      </w:r>
      <w:r>
        <w:rPr>
          <w:rFonts w:ascii="Arial" w:hAnsi="Arial" w:cs="Arial"/>
        </w:rPr>
        <w:tab/>
      </w:r>
      <w:r w:rsidR="004612B1" w:rsidRPr="00864128">
        <w:rPr>
          <w:rFonts w:ascii="Arial" w:hAnsi="Arial" w:cs="Arial"/>
        </w:rPr>
        <w:t>implementiert</w:t>
      </w:r>
      <w:r>
        <w:rPr>
          <w:rFonts w:ascii="Arial" w:hAnsi="Arial" w:cs="Arial"/>
        </w:rPr>
        <w:t xml:space="preserve"> – drucken ist jetzt möglich</w:t>
      </w:r>
      <w:r w:rsidR="004612B1" w:rsidRPr="00864128">
        <w:rPr>
          <w:rFonts w:ascii="Arial" w:hAnsi="Arial" w:cs="Arial"/>
        </w:rPr>
        <w:t>.</w:t>
      </w:r>
    </w:p>
    <w:p w:rsidR="004612B1" w:rsidRDefault="004612B1" w:rsidP="004612B1">
      <w:pPr>
        <w:pStyle w:val="yiv6988712616msonormal"/>
        <w:rPr>
          <w:rFonts w:ascii="Arial" w:hAnsi="Arial" w:cs="Arial"/>
        </w:rPr>
      </w:pPr>
      <w:r w:rsidRPr="00864128">
        <w:rPr>
          <w:rFonts w:ascii="Arial" w:hAnsi="Arial" w:cs="Arial"/>
        </w:rPr>
        <w:t> </w:t>
      </w:r>
      <w:r w:rsidR="006E4580">
        <w:rPr>
          <w:rFonts w:ascii="Arial" w:hAnsi="Arial" w:cs="Arial"/>
        </w:rPr>
        <w:tab/>
        <w:t xml:space="preserve">Die Kontrolle der Spielberechtigung erfolgt durch die jeweilige Turnierleitung </w:t>
      </w:r>
      <w:r w:rsidR="006E4580">
        <w:rPr>
          <w:rFonts w:ascii="Arial" w:hAnsi="Arial" w:cs="Arial"/>
        </w:rPr>
        <w:tab/>
        <w:t>vor Ort. Die Spielberechtigungsliste ist mitzuführen.</w:t>
      </w:r>
    </w:p>
    <w:p w:rsidR="00BE6CF2" w:rsidRPr="00BE6CF2" w:rsidRDefault="00BE6CF2" w:rsidP="00BE6CF2">
      <w:pPr>
        <w:pStyle w:val="yiv6988712616msonormal"/>
        <w:numPr>
          <w:ilvl w:val="0"/>
          <w:numId w:val="3"/>
        </w:numPr>
        <w:rPr>
          <w:rFonts w:ascii="Arial" w:hAnsi="Arial" w:cs="Arial"/>
          <w:u w:val="single"/>
        </w:rPr>
      </w:pPr>
      <w:r w:rsidRPr="00BE6CF2">
        <w:rPr>
          <w:rFonts w:ascii="Arial" w:hAnsi="Arial" w:cs="Arial"/>
          <w:u w:val="single"/>
        </w:rPr>
        <w:t>Spielberechtigungen</w:t>
      </w:r>
    </w:p>
    <w:p w:rsidR="00BE6CF2" w:rsidRDefault="00BE6CF2" w:rsidP="00BE6CF2">
      <w:pPr>
        <w:pStyle w:val="yiv6988712616msonormal"/>
        <w:ind w:left="720"/>
        <w:rPr>
          <w:rFonts w:ascii="Arial" w:hAnsi="Arial" w:cs="Arial"/>
        </w:rPr>
      </w:pPr>
      <w:r>
        <w:rPr>
          <w:rFonts w:ascii="Arial" w:hAnsi="Arial" w:cs="Arial"/>
        </w:rPr>
        <w:t xml:space="preserve">Das Spielen in einer Mannschaft ohne gültige Spielberechtigung wird der Spruchkammer gemeldet und dass oder die Spiele werden als Verloren gewertet. Spielerwechsel zwischen zwei Mannschaften, die an der HKM an einem Tag teilnehmen, sind nicht zulässig. Stammspieler von </w:t>
      </w:r>
      <w:proofErr w:type="spellStart"/>
      <w:r>
        <w:rPr>
          <w:rFonts w:ascii="Arial" w:hAnsi="Arial" w:cs="Arial"/>
        </w:rPr>
        <w:t>überkreislich</w:t>
      </w:r>
      <w:proofErr w:type="spellEnd"/>
      <w:r>
        <w:rPr>
          <w:rFonts w:ascii="Arial" w:hAnsi="Arial" w:cs="Arial"/>
        </w:rPr>
        <w:t xml:space="preserve"> spielenden Mannschaften sind nicht zugelassen.</w:t>
      </w:r>
    </w:p>
    <w:p w:rsidR="00BE6CF2" w:rsidRDefault="00BE6CF2" w:rsidP="00BE6CF2">
      <w:pPr>
        <w:pStyle w:val="yiv6988712616msonormal"/>
        <w:ind w:left="720"/>
        <w:rPr>
          <w:rFonts w:ascii="Arial" w:hAnsi="Arial" w:cs="Arial"/>
        </w:rPr>
      </w:pPr>
    </w:p>
    <w:p w:rsidR="00BE6CF2" w:rsidRPr="00BE6CF2" w:rsidRDefault="00BE6CF2" w:rsidP="00BE6CF2">
      <w:pPr>
        <w:pStyle w:val="yiv6988712616msonormal"/>
        <w:ind w:left="720"/>
        <w:rPr>
          <w:rFonts w:ascii="Arial" w:hAnsi="Arial" w:cs="Arial"/>
        </w:rPr>
      </w:pPr>
      <w:r>
        <w:rPr>
          <w:rFonts w:ascii="Arial" w:hAnsi="Arial" w:cs="Arial"/>
        </w:rPr>
        <w:tab/>
      </w:r>
    </w:p>
    <w:p w:rsidR="008F7E5F" w:rsidRPr="00BE6CF2" w:rsidRDefault="00BE6CF2">
      <w:pPr>
        <w:rPr>
          <w:rFonts w:ascii="Arial" w:hAnsi="Arial" w:cs="Arial"/>
          <w:sz w:val="24"/>
          <w:szCs w:val="24"/>
          <w:u w:val="single"/>
        </w:rPr>
      </w:pPr>
      <w:r w:rsidRPr="00BE6CF2">
        <w:rPr>
          <w:rFonts w:ascii="Arial" w:hAnsi="Arial" w:cs="Arial"/>
          <w:sz w:val="24"/>
          <w:szCs w:val="24"/>
        </w:rPr>
        <w:t>6</w:t>
      </w:r>
      <w:r w:rsidR="00137AEE" w:rsidRPr="00BE6CF2">
        <w:rPr>
          <w:rFonts w:ascii="Arial" w:hAnsi="Arial" w:cs="Arial"/>
          <w:sz w:val="24"/>
          <w:szCs w:val="24"/>
        </w:rPr>
        <w:t xml:space="preserve">. </w:t>
      </w:r>
      <w:r>
        <w:rPr>
          <w:rFonts w:ascii="Arial" w:hAnsi="Arial" w:cs="Arial"/>
          <w:sz w:val="24"/>
          <w:szCs w:val="24"/>
          <w:u w:val="single"/>
        </w:rPr>
        <w:t>Spielmodus</w:t>
      </w:r>
    </w:p>
    <w:p w:rsidR="00137AEE" w:rsidRPr="00864128" w:rsidRDefault="00263AC3">
      <w:pPr>
        <w:rPr>
          <w:rFonts w:ascii="Arial" w:hAnsi="Arial" w:cs="Arial"/>
          <w:sz w:val="24"/>
          <w:szCs w:val="24"/>
        </w:rPr>
      </w:pPr>
      <w:r>
        <w:rPr>
          <w:rFonts w:ascii="Arial" w:hAnsi="Arial" w:cs="Arial"/>
          <w:sz w:val="24"/>
          <w:szCs w:val="24"/>
        </w:rPr>
        <w:tab/>
      </w:r>
      <w:r w:rsidR="00137AEE" w:rsidRPr="00864128">
        <w:rPr>
          <w:rFonts w:ascii="Arial" w:hAnsi="Arial" w:cs="Arial"/>
          <w:sz w:val="24"/>
          <w:szCs w:val="24"/>
        </w:rPr>
        <w:t xml:space="preserve">Wir spielen die Vorrunde am </w:t>
      </w:r>
      <w:r w:rsidR="00137AEE" w:rsidRPr="00864128">
        <w:rPr>
          <w:rFonts w:ascii="Arial" w:hAnsi="Arial" w:cs="Arial"/>
          <w:b/>
          <w:sz w:val="24"/>
          <w:szCs w:val="24"/>
        </w:rPr>
        <w:t>04.01.2020 in Altenkirchen</w:t>
      </w:r>
      <w:r w:rsidR="00137AEE" w:rsidRPr="00864128">
        <w:rPr>
          <w:rFonts w:ascii="Arial" w:hAnsi="Arial" w:cs="Arial"/>
          <w:sz w:val="24"/>
          <w:szCs w:val="24"/>
        </w:rPr>
        <w:t xml:space="preserve"> – Ausrichter ist der </w:t>
      </w:r>
      <w:r>
        <w:rPr>
          <w:rFonts w:ascii="Arial" w:hAnsi="Arial" w:cs="Arial"/>
          <w:sz w:val="24"/>
          <w:szCs w:val="24"/>
        </w:rPr>
        <w:tab/>
      </w:r>
      <w:r w:rsidR="00137AEE" w:rsidRPr="00864128">
        <w:rPr>
          <w:rFonts w:ascii="Arial" w:hAnsi="Arial" w:cs="Arial"/>
          <w:sz w:val="24"/>
          <w:szCs w:val="24"/>
        </w:rPr>
        <w:t xml:space="preserve">SV </w:t>
      </w:r>
      <w:proofErr w:type="spellStart"/>
      <w:r w:rsidR="00137AEE" w:rsidRPr="00864128">
        <w:rPr>
          <w:rFonts w:ascii="Arial" w:hAnsi="Arial" w:cs="Arial"/>
          <w:sz w:val="24"/>
          <w:szCs w:val="24"/>
        </w:rPr>
        <w:t>Niedererbach</w:t>
      </w:r>
      <w:proofErr w:type="spellEnd"/>
      <w:r w:rsidR="00864128">
        <w:rPr>
          <w:rFonts w:ascii="Arial" w:hAnsi="Arial" w:cs="Arial"/>
          <w:sz w:val="24"/>
          <w:szCs w:val="24"/>
        </w:rPr>
        <w:t xml:space="preserve"> </w:t>
      </w:r>
    </w:p>
    <w:p w:rsidR="00864128" w:rsidRPr="00864128" w:rsidRDefault="00263AC3">
      <w:pPr>
        <w:rPr>
          <w:rFonts w:ascii="Arial" w:hAnsi="Arial" w:cs="Arial"/>
          <w:i/>
          <w:sz w:val="24"/>
          <w:szCs w:val="24"/>
        </w:rPr>
      </w:pPr>
      <w:r>
        <w:rPr>
          <w:rFonts w:ascii="Arial" w:hAnsi="Arial" w:cs="Arial"/>
          <w:i/>
          <w:sz w:val="24"/>
          <w:szCs w:val="24"/>
        </w:rPr>
        <w:tab/>
      </w:r>
      <w:r w:rsidR="00864128" w:rsidRPr="00864128">
        <w:rPr>
          <w:rFonts w:ascii="Arial" w:hAnsi="Arial" w:cs="Arial"/>
          <w:i/>
          <w:sz w:val="24"/>
          <w:szCs w:val="24"/>
        </w:rPr>
        <w:t>Gruppe 5</w:t>
      </w:r>
      <w:r>
        <w:rPr>
          <w:rFonts w:ascii="Arial" w:hAnsi="Arial" w:cs="Arial"/>
          <w:i/>
          <w:sz w:val="24"/>
          <w:szCs w:val="24"/>
        </w:rPr>
        <w:t xml:space="preserve"> + </w:t>
      </w:r>
      <w:r w:rsidR="00864128" w:rsidRPr="00864128">
        <w:rPr>
          <w:rFonts w:ascii="Arial" w:hAnsi="Arial" w:cs="Arial"/>
          <w:i/>
          <w:sz w:val="24"/>
          <w:szCs w:val="24"/>
        </w:rPr>
        <w:t>Gruppe 6</w:t>
      </w:r>
    </w:p>
    <w:p w:rsidR="00864128" w:rsidRPr="00864128" w:rsidRDefault="00263AC3" w:rsidP="00864128">
      <w:pPr>
        <w:rPr>
          <w:rFonts w:ascii="Arial" w:hAnsi="Arial" w:cs="Arial"/>
          <w:sz w:val="24"/>
          <w:szCs w:val="24"/>
        </w:rPr>
      </w:pPr>
      <w:r>
        <w:rPr>
          <w:rFonts w:ascii="Arial" w:hAnsi="Arial" w:cs="Arial"/>
          <w:sz w:val="24"/>
          <w:szCs w:val="24"/>
        </w:rPr>
        <w:tab/>
      </w:r>
      <w:r w:rsidR="00864128" w:rsidRPr="00864128">
        <w:rPr>
          <w:rFonts w:ascii="Arial" w:hAnsi="Arial" w:cs="Arial"/>
          <w:sz w:val="24"/>
          <w:szCs w:val="24"/>
        </w:rPr>
        <w:t xml:space="preserve">Wir spielen die Vorrunde am </w:t>
      </w:r>
      <w:r w:rsidR="00864128" w:rsidRPr="00864128">
        <w:rPr>
          <w:rFonts w:ascii="Arial" w:hAnsi="Arial" w:cs="Arial"/>
          <w:b/>
          <w:sz w:val="24"/>
          <w:szCs w:val="24"/>
        </w:rPr>
        <w:t>11</w:t>
      </w:r>
      <w:r w:rsidR="00864128" w:rsidRPr="00864128">
        <w:rPr>
          <w:rFonts w:ascii="Arial" w:hAnsi="Arial" w:cs="Arial"/>
          <w:b/>
          <w:sz w:val="24"/>
          <w:szCs w:val="24"/>
        </w:rPr>
        <w:t>.01.2020 in Altenkirchen</w:t>
      </w:r>
      <w:r w:rsidR="00864128" w:rsidRPr="00864128">
        <w:rPr>
          <w:rFonts w:ascii="Arial" w:hAnsi="Arial" w:cs="Arial"/>
          <w:sz w:val="24"/>
          <w:szCs w:val="24"/>
        </w:rPr>
        <w:t xml:space="preserve"> – Ausrichter ist der </w:t>
      </w:r>
      <w:r>
        <w:rPr>
          <w:rFonts w:ascii="Arial" w:hAnsi="Arial" w:cs="Arial"/>
          <w:sz w:val="24"/>
          <w:szCs w:val="24"/>
        </w:rPr>
        <w:tab/>
      </w:r>
      <w:proofErr w:type="spellStart"/>
      <w:r w:rsidR="00864128" w:rsidRPr="00864128">
        <w:rPr>
          <w:rFonts w:ascii="Arial" w:hAnsi="Arial" w:cs="Arial"/>
          <w:sz w:val="24"/>
          <w:szCs w:val="24"/>
        </w:rPr>
        <w:t>S</w:t>
      </w:r>
      <w:r w:rsidR="00864128" w:rsidRPr="00864128">
        <w:rPr>
          <w:rFonts w:ascii="Arial" w:hAnsi="Arial" w:cs="Arial"/>
          <w:sz w:val="24"/>
          <w:szCs w:val="24"/>
        </w:rPr>
        <w:t>portf</w:t>
      </w:r>
      <w:proofErr w:type="spellEnd"/>
      <w:r w:rsidR="00864128" w:rsidRPr="00864128">
        <w:rPr>
          <w:rFonts w:ascii="Arial" w:hAnsi="Arial" w:cs="Arial"/>
          <w:sz w:val="24"/>
          <w:szCs w:val="24"/>
        </w:rPr>
        <w:t>.</w:t>
      </w:r>
      <w:r w:rsidR="00864128" w:rsidRPr="00864128">
        <w:rPr>
          <w:rFonts w:ascii="Arial" w:hAnsi="Arial" w:cs="Arial"/>
          <w:sz w:val="24"/>
          <w:szCs w:val="24"/>
        </w:rPr>
        <w:t xml:space="preserve"> </w:t>
      </w:r>
      <w:proofErr w:type="spellStart"/>
      <w:r w:rsidR="00864128" w:rsidRPr="00864128">
        <w:rPr>
          <w:rFonts w:ascii="Arial" w:hAnsi="Arial" w:cs="Arial"/>
          <w:sz w:val="24"/>
          <w:szCs w:val="24"/>
        </w:rPr>
        <w:t>Ingelbach</w:t>
      </w:r>
      <w:proofErr w:type="spellEnd"/>
    </w:p>
    <w:p w:rsidR="00864128" w:rsidRPr="00864128" w:rsidRDefault="00263AC3">
      <w:pPr>
        <w:rPr>
          <w:rFonts w:ascii="Arial" w:hAnsi="Arial" w:cs="Arial"/>
          <w:i/>
          <w:sz w:val="24"/>
          <w:szCs w:val="24"/>
        </w:rPr>
      </w:pPr>
      <w:r>
        <w:rPr>
          <w:rFonts w:ascii="Arial" w:hAnsi="Arial" w:cs="Arial"/>
          <w:i/>
          <w:sz w:val="24"/>
          <w:szCs w:val="24"/>
        </w:rPr>
        <w:tab/>
      </w:r>
      <w:r w:rsidR="00864128" w:rsidRPr="00864128">
        <w:rPr>
          <w:rFonts w:ascii="Arial" w:hAnsi="Arial" w:cs="Arial"/>
          <w:i/>
          <w:sz w:val="24"/>
          <w:szCs w:val="24"/>
        </w:rPr>
        <w:t>Gruppe 3</w:t>
      </w:r>
      <w:r>
        <w:rPr>
          <w:rFonts w:ascii="Arial" w:hAnsi="Arial" w:cs="Arial"/>
          <w:i/>
          <w:sz w:val="24"/>
          <w:szCs w:val="24"/>
        </w:rPr>
        <w:t xml:space="preserve"> +</w:t>
      </w:r>
      <w:r w:rsidR="00864128" w:rsidRPr="00864128">
        <w:rPr>
          <w:rFonts w:ascii="Arial" w:hAnsi="Arial" w:cs="Arial"/>
          <w:i/>
          <w:sz w:val="24"/>
          <w:szCs w:val="24"/>
        </w:rPr>
        <w:t>Gruppe 4</w:t>
      </w:r>
      <w:r>
        <w:rPr>
          <w:rFonts w:ascii="Arial" w:hAnsi="Arial" w:cs="Arial"/>
          <w:i/>
          <w:sz w:val="24"/>
          <w:szCs w:val="24"/>
        </w:rPr>
        <w:t xml:space="preserve"> + </w:t>
      </w:r>
      <w:r w:rsidR="00864128">
        <w:rPr>
          <w:rFonts w:ascii="Arial" w:hAnsi="Arial" w:cs="Arial"/>
          <w:i/>
          <w:sz w:val="24"/>
          <w:szCs w:val="24"/>
        </w:rPr>
        <w:t>Gruppe 10</w:t>
      </w:r>
    </w:p>
    <w:p w:rsidR="00137AEE" w:rsidRPr="00864128" w:rsidRDefault="00263AC3" w:rsidP="00137AEE">
      <w:pPr>
        <w:rPr>
          <w:rFonts w:ascii="Arial" w:hAnsi="Arial" w:cs="Arial"/>
          <w:sz w:val="24"/>
          <w:szCs w:val="24"/>
        </w:rPr>
      </w:pPr>
      <w:r>
        <w:rPr>
          <w:rFonts w:ascii="Arial" w:hAnsi="Arial" w:cs="Arial"/>
          <w:sz w:val="24"/>
          <w:szCs w:val="24"/>
        </w:rPr>
        <w:tab/>
      </w:r>
      <w:r w:rsidR="00137AEE" w:rsidRPr="00864128">
        <w:rPr>
          <w:rFonts w:ascii="Arial" w:hAnsi="Arial" w:cs="Arial"/>
          <w:sz w:val="24"/>
          <w:szCs w:val="24"/>
        </w:rPr>
        <w:t xml:space="preserve">Wir spielen die Vorrunde am </w:t>
      </w:r>
      <w:r w:rsidR="00137AEE" w:rsidRPr="00864128">
        <w:rPr>
          <w:rFonts w:ascii="Arial" w:hAnsi="Arial" w:cs="Arial"/>
          <w:b/>
          <w:sz w:val="24"/>
          <w:szCs w:val="24"/>
        </w:rPr>
        <w:t>18.01.2020</w:t>
      </w:r>
      <w:r w:rsidR="00137AEE" w:rsidRPr="00864128">
        <w:rPr>
          <w:rFonts w:ascii="Arial" w:hAnsi="Arial" w:cs="Arial"/>
          <w:b/>
          <w:sz w:val="24"/>
          <w:szCs w:val="24"/>
        </w:rPr>
        <w:t xml:space="preserve"> in Altenkirchen</w:t>
      </w:r>
      <w:r w:rsidR="00137AEE" w:rsidRPr="00864128">
        <w:rPr>
          <w:rFonts w:ascii="Arial" w:hAnsi="Arial" w:cs="Arial"/>
          <w:sz w:val="24"/>
          <w:szCs w:val="24"/>
        </w:rPr>
        <w:t xml:space="preserve"> – Ausrichter ist</w:t>
      </w:r>
      <w:r w:rsidR="00137AEE" w:rsidRPr="00864128">
        <w:rPr>
          <w:rFonts w:ascii="Arial" w:hAnsi="Arial" w:cs="Arial"/>
          <w:sz w:val="24"/>
          <w:szCs w:val="24"/>
        </w:rPr>
        <w:t xml:space="preserve"> </w:t>
      </w:r>
      <w:r w:rsidR="00137AEE" w:rsidRPr="00864128">
        <w:rPr>
          <w:rFonts w:ascii="Arial" w:hAnsi="Arial" w:cs="Arial"/>
          <w:sz w:val="24"/>
          <w:szCs w:val="24"/>
        </w:rPr>
        <w:t xml:space="preserve">der </w:t>
      </w:r>
      <w:r>
        <w:rPr>
          <w:rFonts w:ascii="Arial" w:hAnsi="Arial" w:cs="Arial"/>
          <w:sz w:val="24"/>
          <w:szCs w:val="24"/>
        </w:rPr>
        <w:tab/>
      </w:r>
      <w:r w:rsidR="00137AEE" w:rsidRPr="00864128">
        <w:rPr>
          <w:rFonts w:ascii="Arial" w:hAnsi="Arial" w:cs="Arial"/>
          <w:sz w:val="24"/>
          <w:szCs w:val="24"/>
        </w:rPr>
        <w:t xml:space="preserve">SV </w:t>
      </w:r>
      <w:proofErr w:type="spellStart"/>
      <w:r w:rsidR="00137AEE" w:rsidRPr="00864128">
        <w:rPr>
          <w:rFonts w:ascii="Arial" w:hAnsi="Arial" w:cs="Arial"/>
          <w:sz w:val="24"/>
          <w:szCs w:val="24"/>
        </w:rPr>
        <w:t>Berod</w:t>
      </w:r>
      <w:proofErr w:type="spellEnd"/>
      <w:r w:rsidR="00864128" w:rsidRPr="00864128">
        <w:rPr>
          <w:rFonts w:ascii="Arial" w:hAnsi="Arial" w:cs="Arial"/>
          <w:sz w:val="24"/>
          <w:szCs w:val="24"/>
        </w:rPr>
        <w:t xml:space="preserve">/W. </w:t>
      </w:r>
    </w:p>
    <w:p w:rsidR="00864128" w:rsidRDefault="00263AC3" w:rsidP="00137AEE">
      <w:pPr>
        <w:rPr>
          <w:rFonts w:ascii="Arial" w:hAnsi="Arial" w:cs="Arial"/>
          <w:i/>
          <w:sz w:val="24"/>
          <w:szCs w:val="24"/>
        </w:rPr>
      </w:pPr>
      <w:r>
        <w:rPr>
          <w:rFonts w:ascii="Arial" w:hAnsi="Arial" w:cs="Arial"/>
          <w:i/>
          <w:sz w:val="24"/>
          <w:szCs w:val="24"/>
        </w:rPr>
        <w:tab/>
      </w:r>
      <w:r w:rsidR="00864128" w:rsidRPr="00864128">
        <w:rPr>
          <w:rFonts w:ascii="Arial" w:hAnsi="Arial" w:cs="Arial"/>
          <w:i/>
          <w:sz w:val="24"/>
          <w:szCs w:val="24"/>
        </w:rPr>
        <w:t xml:space="preserve">Gruppe 1 </w:t>
      </w:r>
      <w:r>
        <w:rPr>
          <w:rFonts w:ascii="Arial" w:hAnsi="Arial" w:cs="Arial"/>
          <w:i/>
          <w:sz w:val="24"/>
          <w:szCs w:val="24"/>
        </w:rPr>
        <w:t xml:space="preserve">+ </w:t>
      </w:r>
      <w:r w:rsidR="00864128" w:rsidRPr="00864128">
        <w:rPr>
          <w:rFonts w:ascii="Arial" w:hAnsi="Arial" w:cs="Arial"/>
          <w:i/>
          <w:sz w:val="24"/>
          <w:szCs w:val="24"/>
        </w:rPr>
        <w:t>Gruppe 2</w:t>
      </w:r>
    </w:p>
    <w:p w:rsidR="00864128" w:rsidRDefault="00263AC3" w:rsidP="00864128">
      <w:pPr>
        <w:rPr>
          <w:rFonts w:ascii="Arial" w:hAnsi="Arial" w:cs="Arial"/>
          <w:sz w:val="24"/>
          <w:szCs w:val="24"/>
        </w:rPr>
      </w:pPr>
      <w:r>
        <w:rPr>
          <w:rFonts w:ascii="Arial" w:hAnsi="Arial" w:cs="Arial"/>
          <w:sz w:val="24"/>
          <w:szCs w:val="24"/>
        </w:rPr>
        <w:tab/>
      </w:r>
      <w:r w:rsidR="00864128" w:rsidRPr="00864128">
        <w:rPr>
          <w:rFonts w:ascii="Arial" w:hAnsi="Arial" w:cs="Arial"/>
          <w:sz w:val="24"/>
          <w:szCs w:val="24"/>
        </w:rPr>
        <w:t xml:space="preserve">Wir spielen die Vorrunde am </w:t>
      </w:r>
      <w:r w:rsidR="00864128" w:rsidRPr="00864128">
        <w:rPr>
          <w:rFonts w:ascii="Arial" w:hAnsi="Arial" w:cs="Arial"/>
          <w:b/>
          <w:sz w:val="24"/>
          <w:szCs w:val="24"/>
        </w:rPr>
        <w:t xml:space="preserve">18.01.2020 in </w:t>
      </w:r>
      <w:proofErr w:type="spellStart"/>
      <w:r w:rsidR="00864128" w:rsidRPr="00864128">
        <w:rPr>
          <w:rFonts w:ascii="Arial" w:hAnsi="Arial" w:cs="Arial"/>
          <w:b/>
          <w:sz w:val="24"/>
          <w:szCs w:val="24"/>
        </w:rPr>
        <w:t>Gebhardshain</w:t>
      </w:r>
      <w:proofErr w:type="spellEnd"/>
      <w:r w:rsidR="00864128" w:rsidRPr="00864128">
        <w:rPr>
          <w:rFonts w:ascii="Arial" w:hAnsi="Arial" w:cs="Arial"/>
          <w:sz w:val="24"/>
          <w:szCs w:val="24"/>
        </w:rPr>
        <w:t xml:space="preserve"> – Ausrichter ist der </w:t>
      </w:r>
      <w:r>
        <w:rPr>
          <w:rFonts w:ascii="Arial" w:hAnsi="Arial" w:cs="Arial"/>
          <w:sz w:val="24"/>
          <w:szCs w:val="24"/>
        </w:rPr>
        <w:tab/>
      </w:r>
      <w:r w:rsidR="00864128" w:rsidRPr="00864128">
        <w:rPr>
          <w:rFonts w:ascii="Arial" w:hAnsi="Arial" w:cs="Arial"/>
          <w:sz w:val="24"/>
          <w:szCs w:val="24"/>
        </w:rPr>
        <w:t xml:space="preserve">SV </w:t>
      </w:r>
      <w:proofErr w:type="spellStart"/>
      <w:r w:rsidR="00864128">
        <w:rPr>
          <w:rFonts w:ascii="Arial" w:hAnsi="Arial" w:cs="Arial"/>
          <w:sz w:val="24"/>
          <w:szCs w:val="24"/>
        </w:rPr>
        <w:t>Molzhain</w:t>
      </w:r>
      <w:proofErr w:type="spellEnd"/>
    </w:p>
    <w:p w:rsidR="00864128" w:rsidRDefault="00263AC3" w:rsidP="00864128">
      <w:pPr>
        <w:rPr>
          <w:rFonts w:ascii="Arial" w:hAnsi="Arial" w:cs="Arial"/>
          <w:sz w:val="24"/>
          <w:szCs w:val="24"/>
        </w:rPr>
      </w:pPr>
      <w:r>
        <w:rPr>
          <w:rFonts w:ascii="Arial" w:hAnsi="Arial" w:cs="Arial"/>
          <w:sz w:val="24"/>
          <w:szCs w:val="24"/>
        </w:rPr>
        <w:tab/>
      </w:r>
      <w:r w:rsidR="00864128">
        <w:rPr>
          <w:rFonts w:ascii="Arial" w:hAnsi="Arial" w:cs="Arial"/>
          <w:sz w:val="24"/>
          <w:szCs w:val="24"/>
        </w:rPr>
        <w:t>Gruppe 11</w:t>
      </w:r>
      <w:r>
        <w:rPr>
          <w:rFonts w:ascii="Arial" w:hAnsi="Arial" w:cs="Arial"/>
          <w:sz w:val="24"/>
          <w:szCs w:val="24"/>
        </w:rPr>
        <w:t xml:space="preserve"> + </w:t>
      </w:r>
      <w:r w:rsidR="00864128">
        <w:rPr>
          <w:rFonts w:ascii="Arial" w:hAnsi="Arial" w:cs="Arial"/>
          <w:sz w:val="24"/>
          <w:szCs w:val="24"/>
        </w:rPr>
        <w:t>Gruppe 12</w:t>
      </w:r>
      <w:r>
        <w:rPr>
          <w:rFonts w:ascii="Arial" w:hAnsi="Arial" w:cs="Arial"/>
          <w:sz w:val="24"/>
          <w:szCs w:val="24"/>
        </w:rPr>
        <w:t xml:space="preserve"> + </w:t>
      </w:r>
      <w:r w:rsidR="00864128">
        <w:rPr>
          <w:rFonts w:ascii="Arial" w:hAnsi="Arial" w:cs="Arial"/>
          <w:sz w:val="24"/>
          <w:szCs w:val="24"/>
        </w:rPr>
        <w:t>Gruppe 13</w:t>
      </w:r>
    </w:p>
    <w:p w:rsidR="00864128" w:rsidRPr="00864128" w:rsidRDefault="00263AC3" w:rsidP="00864128">
      <w:pPr>
        <w:rPr>
          <w:rFonts w:ascii="Arial" w:hAnsi="Arial" w:cs="Arial"/>
          <w:sz w:val="24"/>
          <w:szCs w:val="24"/>
        </w:rPr>
      </w:pPr>
      <w:r>
        <w:rPr>
          <w:rFonts w:ascii="Arial" w:hAnsi="Arial" w:cs="Arial"/>
          <w:sz w:val="24"/>
          <w:szCs w:val="24"/>
        </w:rPr>
        <w:tab/>
      </w:r>
      <w:r w:rsidR="00864128" w:rsidRPr="00864128">
        <w:rPr>
          <w:rFonts w:ascii="Arial" w:hAnsi="Arial" w:cs="Arial"/>
          <w:sz w:val="24"/>
          <w:szCs w:val="24"/>
        </w:rPr>
        <w:t xml:space="preserve">Wir spielen die Vorrunde am </w:t>
      </w:r>
      <w:r w:rsidR="00864128" w:rsidRPr="00864128">
        <w:rPr>
          <w:rFonts w:ascii="Arial" w:hAnsi="Arial" w:cs="Arial"/>
          <w:b/>
          <w:sz w:val="24"/>
          <w:szCs w:val="24"/>
        </w:rPr>
        <w:t>1</w:t>
      </w:r>
      <w:r w:rsidR="00864128" w:rsidRPr="00864128">
        <w:rPr>
          <w:rFonts w:ascii="Arial" w:hAnsi="Arial" w:cs="Arial"/>
          <w:b/>
          <w:sz w:val="24"/>
          <w:szCs w:val="24"/>
        </w:rPr>
        <w:t>9</w:t>
      </w:r>
      <w:r w:rsidR="00864128" w:rsidRPr="00864128">
        <w:rPr>
          <w:rFonts w:ascii="Arial" w:hAnsi="Arial" w:cs="Arial"/>
          <w:b/>
          <w:sz w:val="24"/>
          <w:szCs w:val="24"/>
        </w:rPr>
        <w:t>.01.2020 in Altenkirchen</w:t>
      </w:r>
      <w:r w:rsidR="00864128" w:rsidRPr="00864128">
        <w:rPr>
          <w:rFonts w:ascii="Arial" w:hAnsi="Arial" w:cs="Arial"/>
          <w:sz w:val="24"/>
          <w:szCs w:val="24"/>
        </w:rPr>
        <w:t xml:space="preserve"> – Ausrichter ist der </w:t>
      </w:r>
      <w:r>
        <w:rPr>
          <w:rFonts w:ascii="Arial" w:hAnsi="Arial" w:cs="Arial"/>
          <w:sz w:val="24"/>
          <w:szCs w:val="24"/>
        </w:rPr>
        <w:tab/>
      </w:r>
      <w:r w:rsidR="00864128" w:rsidRPr="00864128">
        <w:rPr>
          <w:rFonts w:ascii="Arial" w:hAnsi="Arial" w:cs="Arial"/>
          <w:sz w:val="24"/>
          <w:szCs w:val="24"/>
        </w:rPr>
        <w:t xml:space="preserve">SV </w:t>
      </w:r>
      <w:proofErr w:type="spellStart"/>
      <w:r w:rsidR="00864128" w:rsidRPr="00864128">
        <w:rPr>
          <w:rFonts w:ascii="Arial" w:hAnsi="Arial" w:cs="Arial"/>
          <w:sz w:val="24"/>
          <w:szCs w:val="24"/>
        </w:rPr>
        <w:t>Berod</w:t>
      </w:r>
      <w:proofErr w:type="spellEnd"/>
      <w:r w:rsidR="00864128" w:rsidRPr="00864128">
        <w:rPr>
          <w:rFonts w:ascii="Arial" w:hAnsi="Arial" w:cs="Arial"/>
          <w:sz w:val="24"/>
          <w:szCs w:val="24"/>
        </w:rPr>
        <w:t xml:space="preserve"> </w:t>
      </w:r>
      <w:r w:rsidR="00864128" w:rsidRPr="00864128">
        <w:rPr>
          <w:rFonts w:ascii="Arial" w:hAnsi="Arial" w:cs="Arial"/>
          <w:sz w:val="24"/>
          <w:szCs w:val="24"/>
        </w:rPr>
        <w:t>/W.</w:t>
      </w:r>
    </w:p>
    <w:p w:rsidR="00137AEE" w:rsidRDefault="00263AC3">
      <w:pPr>
        <w:rPr>
          <w:rFonts w:ascii="Arial" w:hAnsi="Arial" w:cs="Arial"/>
          <w:i/>
          <w:sz w:val="24"/>
          <w:szCs w:val="24"/>
        </w:rPr>
      </w:pPr>
      <w:r>
        <w:rPr>
          <w:rFonts w:ascii="Arial" w:hAnsi="Arial" w:cs="Arial"/>
          <w:i/>
          <w:sz w:val="24"/>
          <w:szCs w:val="24"/>
        </w:rPr>
        <w:tab/>
      </w:r>
      <w:r w:rsidR="00864128" w:rsidRPr="00864128">
        <w:rPr>
          <w:rFonts w:ascii="Arial" w:hAnsi="Arial" w:cs="Arial"/>
          <w:i/>
          <w:sz w:val="24"/>
          <w:szCs w:val="24"/>
        </w:rPr>
        <w:t>Gruppe 7</w:t>
      </w:r>
      <w:r>
        <w:rPr>
          <w:rFonts w:ascii="Arial" w:hAnsi="Arial" w:cs="Arial"/>
          <w:i/>
          <w:sz w:val="24"/>
          <w:szCs w:val="24"/>
        </w:rPr>
        <w:t xml:space="preserve"> + </w:t>
      </w:r>
      <w:r w:rsidR="00864128" w:rsidRPr="00864128">
        <w:rPr>
          <w:rFonts w:ascii="Arial" w:hAnsi="Arial" w:cs="Arial"/>
          <w:i/>
          <w:sz w:val="24"/>
          <w:szCs w:val="24"/>
        </w:rPr>
        <w:t>Gruppe 8</w:t>
      </w:r>
      <w:r>
        <w:rPr>
          <w:rFonts w:ascii="Arial" w:hAnsi="Arial" w:cs="Arial"/>
          <w:i/>
          <w:sz w:val="24"/>
          <w:szCs w:val="24"/>
        </w:rPr>
        <w:t xml:space="preserve"> +</w:t>
      </w:r>
      <w:r w:rsidR="00864128" w:rsidRPr="00864128">
        <w:rPr>
          <w:rFonts w:ascii="Arial" w:hAnsi="Arial" w:cs="Arial"/>
          <w:i/>
          <w:sz w:val="24"/>
          <w:szCs w:val="24"/>
        </w:rPr>
        <w:t>Gruppe 9</w:t>
      </w:r>
    </w:p>
    <w:p w:rsidR="00864128" w:rsidRDefault="00864128">
      <w:pPr>
        <w:rPr>
          <w:rFonts w:ascii="Arial" w:hAnsi="Arial" w:cs="Arial"/>
          <w:i/>
          <w:sz w:val="24"/>
          <w:szCs w:val="24"/>
        </w:rPr>
      </w:pPr>
    </w:p>
    <w:p w:rsidR="00242D8B" w:rsidRPr="00242D8B" w:rsidRDefault="00263AC3">
      <w:pPr>
        <w:rPr>
          <w:rFonts w:ascii="Arial" w:hAnsi="Arial" w:cs="Arial"/>
          <w:sz w:val="24"/>
          <w:szCs w:val="24"/>
        </w:rPr>
      </w:pPr>
      <w:r>
        <w:rPr>
          <w:rFonts w:ascii="Arial" w:hAnsi="Arial" w:cs="Arial"/>
          <w:sz w:val="24"/>
          <w:szCs w:val="24"/>
        </w:rPr>
        <w:tab/>
      </w:r>
      <w:r w:rsidR="00242D8B" w:rsidRPr="00242D8B">
        <w:rPr>
          <w:rFonts w:ascii="Arial" w:hAnsi="Arial" w:cs="Arial"/>
          <w:sz w:val="24"/>
          <w:szCs w:val="24"/>
        </w:rPr>
        <w:t xml:space="preserve">Es wurden auf Anfrage des Staffelleiters 11 Freiwillige Meldungen aus dem </w:t>
      </w:r>
      <w:r>
        <w:rPr>
          <w:rFonts w:ascii="Arial" w:hAnsi="Arial" w:cs="Arial"/>
          <w:sz w:val="24"/>
          <w:szCs w:val="24"/>
        </w:rPr>
        <w:tab/>
      </w:r>
      <w:r w:rsidR="00242D8B" w:rsidRPr="00242D8B">
        <w:rPr>
          <w:rFonts w:ascii="Arial" w:hAnsi="Arial" w:cs="Arial"/>
          <w:sz w:val="24"/>
          <w:szCs w:val="24"/>
        </w:rPr>
        <w:t xml:space="preserve">Bereich C+D-Klasse gemeldet. Wir haben in den A+B-Kasse 41 aktive </w:t>
      </w:r>
      <w:r w:rsidR="00BE6CF2">
        <w:rPr>
          <w:rFonts w:ascii="Arial" w:hAnsi="Arial" w:cs="Arial"/>
          <w:sz w:val="24"/>
          <w:szCs w:val="24"/>
        </w:rPr>
        <w:tab/>
      </w:r>
      <w:r w:rsidR="00242D8B" w:rsidRPr="00242D8B">
        <w:rPr>
          <w:rFonts w:ascii="Arial" w:hAnsi="Arial" w:cs="Arial"/>
          <w:sz w:val="24"/>
          <w:szCs w:val="24"/>
        </w:rPr>
        <w:t>Mannschaften und kommen somit auf 52 Teams.</w:t>
      </w:r>
    </w:p>
    <w:p w:rsidR="00242D8B" w:rsidRPr="00242D8B" w:rsidRDefault="00263AC3">
      <w:pPr>
        <w:rPr>
          <w:rFonts w:ascii="Arial" w:hAnsi="Arial" w:cs="Arial"/>
          <w:sz w:val="24"/>
          <w:szCs w:val="24"/>
        </w:rPr>
      </w:pPr>
      <w:r>
        <w:rPr>
          <w:rFonts w:ascii="Arial" w:hAnsi="Arial" w:cs="Arial"/>
          <w:sz w:val="24"/>
          <w:szCs w:val="24"/>
        </w:rPr>
        <w:tab/>
      </w:r>
      <w:r w:rsidR="00242D8B" w:rsidRPr="00242D8B">
        <w:rPr>
          <w:rFonts w:ascii="Arial" w:hAnsi="Arial" w:cs="Arial"/>
          <w:sz w:val="24"/>
          <w:szCs w:val="24"/>
        </w:rPr>
        <w:t>Die 52 Teams werden auf 13 Gruppe a‘ 4 Mannschaften aufgeteilt.</w:t>
      </w:r>
      <w:r w:rsidR="00945D07">
        <w:rPr>
          <w:rFonts w:ascii="Arial" w:hAnsi="Arial" w:cs="Arial"/>
          <w:sz w:val="24"/>
          <w:szCs w:val="24"/>
        </w:rPr>
        <w:t xml:space="preserve"> Spieldauer </w:t>
      </w:r>
      <w:r>
        <w:rPr>
          <w:rFonts w:ascii="Arial" w:hAnsi="Arial" w:cs="Arial"/>
          <w:sz w:val="24"/>
          <w:szCs w:val="24"/>
        </w:rPr>
        <w:tab/>
      </w:r>
      <w:r w:rsidR="00945D07">
        <w:rPr>
          <w:rFonts w:ascii="Arial" w:hAnsi="Arial" w:cs="Arial"/>
          <w:sz w:val="24"/>
          <w:szCs w:val="24"/>
        </w:rPr>
        <w:t>12 Minuten.</w:t>
      </w:r>
    </w:p>
    <w:p w:rsidR="00242D8B" w:rsidRDefault="00263AC3">
      <w:pPr>
        <w:rPr>
          <w:rFonts w:ascii="Arial" w:hAnsi="Arial" w:cs="Arial"/>
          <w:sz w:val="24"/>
          <w:szCs w:val="24"/>
        </w:rPr>
      </w:pPr>
      <w:r>
        <w:rPr>
          <w:rFonts w:ascii="Arial" w:hAnsi="Arial" w:cs="Arial"/>
          <w:b/>
          <w:i/>
          <w:sz w:val="24"/>
          <w:szCs w:val="24"/>
        </w:rPr>
        <w:tab/>
      </w:r>
      <w:r w:rsidR="00242D8B" w:rsidRPr="00242D8B">
        <w:rPr>
          <w:rFonts w:ascii="Arial" w:hAnsi="Arial" w:cs="Arial"/>
          <w:b/>
          <w:i/>
          <w:sz w:val="24"/>
          <w:szCs w:val="24"/>
        </w:rPr>
        <w:t xml:space="preserve">In die Zwischenrunde kommen die Gruppensieger und die 3 besten </w:t>
      </w:r>
      <w:r>
        <w:rPr>
          <w:rFonts w:ascii="Arial" w:hAnsi="Arial" w:cs="Arial"/>
          <w:b/>
          <w:i/>
          <w:sz w:val="24"/>
          <w:szCs w:val="24"/>
        </w:rPr>
        <w:tab/>
      </w:r>
      <w:r w:rsidR="00242D8B" w:rsidRPr="00242D8B">
        <w:rPr>
          <w:rFonts w:ascii="Arial" w:hAnsi="Arial" w:cs="Arial"/>
          <w:b/>
          <w:i/>
          <w:sz w:val="24"/>
          <w:szCs w:val="24"/>
        </w:rPr>
        <w:t>Gruppen</w:t>
      </w:r>
      <w:r>
        <w:rPr>
          <w:rFonts w:ascii="Arial" w:hAnsi="Arial" w:cs="Arial"/>
          <w:b/>
          <w:i/>
          <w:sz w:val="24"/>
          <w:szCs w:val="24"/>
        </w:rPr>
        <w:t>-Z</w:t>
      </w:r>
      <w:r w:rsidR="00242D8B" w:rsidRPr="00242D8B">
        <w:rPr>
          <w:rFonts w:ascii="Arial" w:hAnsi="Arial" w:cs="Arial"/>
          <w:b/>
          <w:i/>
          <w:sz w:val="24"/>
          <w:szCs w:val="24"/>
        </w:rPr>
        <w:t>weiten</w:t>
      </w:r>
      <w:r w:rsidR="00242D8B" w:rsidRPr="00242D8B">
        <w:rPr>
          <w:rFonts w:ascii="Arial" w:hAnsi="Arial" w:cs="Arial"/>
          <w:sz w:val="24"/>
          <w:szCs w:val="24"/>
        </w:rPr>
        <w:t xml:space="preserve">. Rangfolge </w:t>
      </w:r>
      <w:proofErr w:type="gramStart"/>
      <w:r w:rsidR="00242D8B" w:rsidRPr="00242D8B">
        <w:rPr>
          <w:rFonts w:ascii="Arial" w:hAnsi="Arial" w:cs="Arial"/>
          <w:sz w:val="24"/>
          <w:szCs w:val="24"/>
        </w:rPr>
        <w:t xml:space="preserve">( </w:t>
      </w:r>
      <w:proofErr w:type="spellStart"/>
      <w:r w:rsidR="00242D8B" w:rsidRPr="00242D8B">
        <w:rPr>
          <w:rFonts w:ascii="Arial" w:hAnsi="Arial" w:cs="Arial"/>
          <w:sz w:val="24"/>
          <w:szCs w:val="24"/>
        </w:rPr>
        <w:t>PKT.</w:t>
      </w:r>
      <w:proofErr w:type="gramEnd"/>
      <w:r w:rsidR="00242D8B" w:rsidRPr="00242D8B">
        <w:rPr>
          <w:rFonts w:ascii="Arial" w:hAnsi="Arial" w:cs="Arial"/>
          <w:sz w:val="24"/>
          <w:szCs w:val="24"/>
        </w:rPr>
        <w:t>+Tordifferenz</w:t>
      </w:r>
      <w:proofErr w:type="spellEnd"/>
      <w:r w:rsidR="00242D8B">
        <w:rPr>
          <w:rFonts w:ascii="Arial" w:hAnsi="Arial" w:cs="Arial"/>
          <w:sz w:val="24"/>
          <w:szCs w:val="24"/>
        </w:rPr>
        <w:t xml:space="preserve"> </w:t>
      </w:r>
      <w:r w:rsidR="00242D8B" w:rsidRPr="00242D8B">
        <w:rPr>
          <w:rFonts w:ascii="Arial" w:hAnsi="Arial" w:cs="Arial"/>
          <w:sz w:val="24"/>
          <w:szCs w:val="24"/>
        </w:rPr>
        <w:t>+</w:t>
      </w:r>
      <w:r w:rsidR="00242D8B">
        <w:rPr>
          <w:rFonts w:ascii="Arial" w:hAnsi="Arial" w:cs="Arial"/>
          <w:sz w:val="24"/>
          <w:szCs w:val="24"/>
        </w:rPr>
        <w:t xml:space="preserve"> </w:t>
      </w:r>
      <w:r w:rsidR="00242D8B" w:rsidRPr="00242D8B">
        <w:rPr>
          <w:rFonts w:ascii="Arial" w:hAnsi="Arial" w:cs="Arial"/>
          <w:sz w:val="24"/>
          <w:szCs w:val="24"/>
        </w:rPr>
        <w:t>Trefferanzahl</w:t>
      </w:r>
      <w:r w:rsidR="00242D8B">
        <w:rPr>
          <w:rFonts w:ascii="Arial" w:hAnsi="Arial" w:cs="Arial"/>
          <w:sz w:val="24"/>
          <w:szCs w:val="24"/>
        </w:rPr>
        <w:t xml:space="preserve"> </w:t>
      </w:r>
      <w:r w:rsidR="00242D8B" w:rsidRPr="00242D8B">
        <w:rPr>
          <w:rFonts w:ascii="Arial" w:hAnsi="Arial" w:cs="Arial"/>
          <w:sz w:val="24"/>
          <w:szCs w:val="24"/>
        </w:rPr>
        <w:t>+</w:t>
      </w:r>
      <w:r w:rsidR="00242D8B">
        <w:rPr>
          <w:rFonts w:ascii="Arial" w:hAnsi="Arial" w:cs="Arial"/>
          <w:sz w:val="24"/>
          <w:szCs w:val="24"/>
        </w:rPr>
        <w:t xml:space="preserve"> </w:t>
      </w:r>
      <w:r w:rsidR="00BE6CF2">
        <w:rPr>
          <w:rFonts w:ascii="Arial" w:hAnsi="Arial" w:cs="Arial"/>
          <w:sz w:val="24"/>
          <w:szCs w:val="24"/>
        </w:rPr>
        <w:t xml:space="preserve">Direkter </w:t>
      </w:r>
      <w:r>
        <w:rPr>
          <w:rFonts w:ascii="Arial" w:hAnsi="Arial" w:cs="Arial"/>
          <w:sz w:val="24"/>
          <w:szCs w:val="24"/>
        </w:rPr>
        <w:tab/>
      </w:r>
      <w:r w:rsidR="00BE6CF2">
        <w:rPr>
          <w:rFonts w:ascii="Arial" w:hAnsi="Arial" w:cs="Arial"/>
          <w:sz w:val="24"/>
          <w:szCs w:val="24"/>
        </w:rPr>
        <w:t xml:space="preserve">Vergleich +  </w:t>
      </w:r>
      <w:r w:rsidR="00242D8B" w:rsidRPr="00242D8B">
        <w:rPr>
          <w:rFonts w:ascii="Arial" w:hAnsi="Arial" w:cs="Arial"/>
          <w:sz w:val="24"/>
          <w:szCs w:val="24"/>
        </w:rPr>
        <w:t>Fairnesswertung</w:t>
      </w:r>
      <w:r w:rsidR="00BE6CF2">
        <w:rPr>
          <w:rFonts w:ascii="Arial" w:hAnsi="Arial" w:cs="Arial"/>
          <w:sz w:val="24"/>
          <w:szCs w:val="24"/>
        </w:rPr>
        <w:t xml:space="preserve"> </w:t>
      </w:r>
      <w:r w:rsidR="00242D8B" w:rsidRPr="00242D8B">
        <w:rPr>
          <w:rFonts w:ascii="Arial" w:hAnsi="Arial" w:cs="Arial"/>
          <w:sz w:val="24"/>
          <w:szCs w:val="24"/>
        </w:rPr>
        <w:t xml:space="preserve"> )</w:t>
      </w:r>
      <w:r w:rsidR="00BE6CF2">
        <w:rPr>
          <w:rFonts w:ascii="Arial" w:hAnsi="Arial" w:cs="Arial"/>
          <w:sz w:val="24"/>
          <w:szCs w:val="24"/>
        </w:rPr>
        <w:t>. In der KO-Runde erfolgt ein 7m-Schiessen.</w:t>
      </w:r>
    </w:p>
    <w:p w:rsidR="00242D8B" w:rsidRDefault="00263AC3">
      <w:pPr>
        <w:rPr>
          <w:rFonts w:ascii="Arial" w:hAnsi="Arial" w:cs="Arial"/>
          <w:sz w:val="24"/>
          <w:szCs w:val="24"/>
        </w:rPr>
      </w:pPr>
      <w:r>
        <w:rPr>
          <w:rFonts w:ascii="Arial" w:hAnsi="Arial" w:cs="Arial"/>
          <w:sz w:val="24"/>
          <w:szCs w:val="24"/>
        </w:rPr>
        <w:tab/>
      </w:r>
      <w:r w:rsidR="00242D8B">
        <w:rPr>
          <w:rFonts w:ascii="Arial" w:hAnsi="Arial" w:cs="Arial"/>
          <w:sz w:val="24"/>
          <w:szCs w:val="24"/>
        </w:rPr>
        <w:t xml:space="preserve">Die 16 verbleibenden Teams spielen eine Zwischenrunde am </w:t>
      </w:r>
      <w:r w:rsidR="00242D8B" w:rsidRPr="00242D8B">
        <w:rPr>
          <w:rFonts w:ascii="Arial" w:hAnsi="Arial" w:cs="Arial"/>
          <w:b/>
          <w:i/>
          <w:sz w:val="24"/>
          <w:szCs w:val="24"/>
        </w:rPr>
        <w:t xml:space="preserve">01.02.2020 in </w:t>
      </w:r>
      <w:r>
        <w:rPr>
          <w:rFonts w:ascii="Arial" w:hAnsi="Arial" w:cs="Arial"/>
          <w:b/>
          <w:i/>
          <w:sz w:val="24"/>
          <w:szCs w:val="24"/>
        </w:rPr>
        <w:tab/>
      </w:r>
      <w:r w:rsidR="00242D8B" w:rsidRPr="00242D8B">
        <w:rPr>
          <w:rFonts w:ascii="Arial" w:hAnsi="Arial" w:cs="Arial"/>
          <w:b/>
          <w:i/>
          <w:sz w:val="24"/>
          <w:szCs w:val="24"/>
        </w:rPr>
        <w:t xml:space="preserve">Bad Marienberg </w:t>
      </w:r>
      <w:r w:rsidR="00242D8B">
        <w:rPr>
          <w:rFonts w:ascii="Arial" w:hAnsi="Arial" w:cs="Arial"/>
          <w:sz w:val="24"/>
          <w:szCs w:val="24"/>
        </w:rPr>
        <w:t xml:space="preserve">– Ausrichter </w:t>
      </w:r>
      <w:proofErr w:type="spellStart"/>
      <w:r w:rsidR="00242D8B">
        <w:rPr>
          <w:rFonts w:ascii="Arial" w:hAnsi="Arial" w:cs="Arial"/>
          <w:sz w:val="24"/>
          <w:szCs w:val="24"/>
        </w:rPr>
        <w:t>Spfr</w:t>
      </w:r>
      <w:proofErr w:type="spellEnd"/>
      <w:r w:rsidR="00242D8B">
        <w:rPr>
          <w:rFonts w:ascii="Arial" w:hAnsi="Arial" w:cs="Arial"/>
          <w:sz w:val="24"/>
          <w:szCs w:val="24"/>
        </w:rPr>
        <w:t>. Fehl-Ritzhausen</w:t>
      </w:r>
    </w:p>
    <w:p w:rsidR="00242D8B" w:rsidRDefault="00263AC3">
      <w:pPr>
        <w:rPr>
          <w:rFonts w:ascii="Arial" w:hAnsi="Arial" w:cs="Arial"/>
          <w:sz w:val="24"/>
          <w:szCs w:val="24"/>
        </w:rPr>
      </w:pPr>
      <w:r>
        <w:rPr>
          <w:rFonts w:ascii="Arial" w:hAnsi="Arial" w:cs="Arial"/>
          <w:sz w:val="24"/>
          <w:szCs w:val="24"/>
        </w:rPr>
        <w:tab/>
      </w:r>
      <w:r w:rsidR="00242D8B">
        <w:rPr>
          <w:rFonts w:ascii="Arial" w:hAnsi="Arial" w:cs="Arial"/>
          <w:sz w:val="24"/>
          <w:szCs w:val="24"/>
        </w:rPr>
        <w:t>Gruppe 1</w:t>
      </w:r>
      <w:r>
        <w:rPr>
          <w:rFonts w:ascii="Arial" w:hAnsi="Arial" w:cs="Arial"/>
          <w:sz w:val="24"/>
          <w:szCs w:val="24"/>
        </w:rPr>
        <w:t xml:space="preserve"> + </w:t>
      </w:r>
      <w:r w:rsidR="00242D8B">
        <w:rPr>
          <w:rFonts w:ascii="Arial" w:hAnsi="Arial" w:cs="Arial"/>
          <w:sz w:val="24"/>
          <w:szCs w:val="24"/>
        </w:rPr>
        <w:t>Gruppe 2</w:t>
      </w:r>
      <w:r>
        <w:rPr>
          <w:rFonts w:ascii="Arial" w:hAnsi="Arial" w:cs="Arial"/>
          <w:sz w:val="24"/>
          <w:szCs w:val="24"/>
        </w:rPr>
        <w:t xml:space="preserve"> + </w:t>
      </w:r>
      <w:r w:rsidR="00242D8B">
        <w:rPr>
          <w:rFonts w:ascii="Arial" w:hAnsi="Arial" w:cs="Arial"/>
          <w:sz w:val="24"/>
          <w:szCs w:val="24"/>
        </w:rPr>
        <w:t>Gruppe 3</w:t>
      </w:r>
      <w:r>
        <w:rPr>
          <w:rFonts w:ascii="Arial" w:hAnsi="Arial" w:cs="Arial"/>
          <w:sz w:val="24"/>
          <w:szCs w:val="24"/>
        </w:rPr>
        <w:t xml:space="preserve"> + </w:t>
      </w:r>
      <w:r w:rsidR="00242D8B">
        <w:rPr>
          <w:rFonts w:ascii="Arial" w:hAnsi="Arial" w:cs="Arial"/>
          <w:sz w:val="24"/>
          <w:szCs w:val="24"/>
        </w:rPr>
        <w:t>Gruppe 4</w:t>
      </w:r>
    </w:p>
    <w:p w:rsidR="00293634" w:rsidRPr="00882214" w:rsidRDefault="00263AC3">
      <w:pPr>
        <w:rPr>
          <w:rFonts w:ascii="Arial" w:hAnsi="Arial" w:cs="Arial"/>
          <w:b/>
          <w:i/>
          <w:sz w:val="24"/>
          <w:szCs w:val="24"/>
        </w:rPr>
      </w:pPr>
      <w:r>
        <w:rPr>
          <w:rFonts w:ascii="Arial" w:hAnsi="Arial" w:cs="Arial"/>
          <w:b/>
          <w:i/>
          <w:sz w:val="24"/>
          <w:szCs w:val="24"/>
        </w:rPr>
        <w:tab/>
      </w:r>
      <w:r w:rsidR="00293634" w:rsidRPr="00882214">
        <w:rPr>
          <w:rFonts w:ascii="Arial" w:hAnsi="Arial" w:cs="Arial"/>
          <w:b/>
          <w:i/>
          <w:sz w:val="24"/>
          <w:szCs w:val="24"/>
        </w:rPr>
        <w:t xml:space="preserve">Die 16 Teams spielen in 4 Gruppe a‘ 4 Mannschaften und die beiden </w:t>
      </w:r>
      <w:r>
        <w:rPr>
          <w:rFonts w:ascii="Arial" w:hAnsi="Arial" w:cs="Arial"/>
          <w:b/>
          <w:i/>
          <w:sz w:val="24"/>
          <w:szCs w:val="24"/>
        </w:rPr>
        <w:tab/>
      </w:r>
      <w:r w:rsidR="00293634" w:rsidRPr="00882214">
        <w:rPr>
          <w:rFonts w:ascii="Arial" w:hAnsi="Arial" w:cs="Arial"/>
          <w:b/>
          <w:i/>
          <w:sz w:val="24"/>
          <w:szCs w:val="24"/>
        </w:rPr>
        <w:t xml:space="preserve">Ersten der Gruppen kommen weiter und </w:t>
      </w:r>
      <w:r w:rsidR="00882214" w:rsidRPr="00882214">
        <w:rPr>
          <w:rFonts w:ascii="Arial" w:hAnsi="Arial" w:cs="Arial"/>
          <w:b/>
          <w:i/>
          <w:sz w:val="24"/>
          <w:szCs w:val="24"/>
        </w:rPr>
        <w:t xml:space="preserve">spielen an gleicher Stelle am </w:t>
      </w:r>
      <w:r>
        <w:rPr>
          <w:rFonts w:ascii="Arial" w:hAnsi="Arial" w:cs="Arial"/>
          <w:b/>
          <w:i/>
          <w:sz w:val="24"/>
          <w:szCs w:val="24"/>
        </w:rPr>
        <w:tab/>
      </w:r>
      <w:r w:rsidR="00882214" w:rsidRPr="00882214">
        <w:rPr>
          <w:rFonts w:ascii="Arial" w:hAnsi="Arial" w:cs="Arial"/>
          <w:b/>
          <w:i/>
          <w:sz w:val="24"/>
          <w:szCs w:val="24"/>
        </w:rPr>
        <w:t xml:space="preserve">nächsten Tag </w:t>
      </w:r>
      <w:r w:rsidR="00293634" w:rsidRPr="00882214">
        <w:rPr>
          <w:rFonts w:ascii="Arial" w:hAnsi="Arial" w:cs="Arial"/>
          <w:b/>
          <w:i/>
          <w:sz w:val="24"/>
          <w:szCs w:val="24"/>
        </w:rPr>
        <w:t xml:space="preserve">am </w:t>
      </w:r>
      <w:r w:rsidR="00882214" w:rsidRPr="00882214">
        <w:rPr>
          <w:rFonts w:ascii="Arial" w:hAnsi="Arial" w:cs="Arial"/>
          <w:b/>
          <w:i/>
          <w:sz w:val="24"/>
          <w:szCs w:val="24"/>
        </w:rPr>
        <w:t>0</w:t>
      </w:r>
      <w:r w:rsidR="00293634" w:rsidRPr="00882214">
        <w:rPr>
          <w:rFonts w:ascii="Arial" w:hAnsi="Arial" w:cs="Arial"/>
          <w:b/>
          <w:i/>
          <w:sz w:val="24"/>
          <w:szCs w:val="24"/>
        </w:rPr>
        <w:t xml:space="preserve">2.02.2020 </w:t>
      </w:r>
      <w:r w:rsidR="00882214" w:rsidRPr="00882214">
        <w:rPr>
          <w:rFonts w:ascii="Arial" w:hAnsi="Arial" w:cs="Arial"/>
          <w:b/>
          <w:i/>
          <w:sz w:val="24"/>
          <w:szCs w:val="24"/>
        </w:rPr>
        <w:t>um den Titel.</w:t>
      </w:r>
    </w:p>
    <w:p w:rsidR="00882214" w:rsidRDefault="00263AC3">
      <w:pPr>
        <w:rPr>
          <w:rFonts w:ascii="Arial" w:hAnsi="Arial" w:cs="Arial"/>
          <w:sz w:val="24"/>
          <w:szCs w:val="24"/>
        </w:rPr>
      </w:pPr>
      <w:r>
        <w:rPr>
          <w:rFonts w:ascii="Arial" w:hAnsi="Arial" w:cs="Arial"/>
          <w:sz w:val="24"/>
          <w:szCs w:val="24"/>
        </w:rPr>
        <w:tab/>
      </w:r>
      <w:r w:rsidR="00882214">
        <w:rPr>
          <w:rFonts w:ascii="Arial" w:hAnsi="Arial" w:cs="Arial"/>
          <w:sz w:val="24"/>
          <w:szCs w:val="24"/>
        </w:rPr>
        <w:t xml:space="preserve">In der Endrunde spielen 8 Mannschaften im Viertelfinale, Halbfinale und in den </w:t>
      </w:r>
      <w:r>
        <w:rPr>
          <w:rFonts w:ascii="Arial" w:hAnsi="Arial" w:cs="Arial"/>
          <w:sz w:val="24"/>
          <w:szCs w:val="24"/>
        </w:rPr>
        <w:tab/>
      </w:r>
      <w:r w:rsidR="00882214">
        <w:rPr>
          <w:rFonts w:ascii="Arial" w:hAnsi="Arial" w:cs="Arial"/>
          <w:sz w:val="24"/>
          <w:szCs w:val="24"/>
        </w:rPr>
        <w:t>Endspielen im KO-Modus weiter.</w:t>
      </w:r>
      <w:r w:rsidR="00BE6CF2">
        <w:rPr>
          <w:rFonts w:ascii="Arial" w:hAnsi="Arial" w:cs="Arial"/>
          <w:sz w:val="24"/>
          <w:szCs w:val="24"/>
        </w:rPr>
        <w:t xml:space="preserve"> </w:t>
      </w:r>
    </w:p>
    <w:p w:rsidR="00263AC3" w:rsidRDefault="00263AC3">
      <w:pPr>
        <w:rPr>
          <w:rFonts w:ascii="Arial" w:hAnsi="Arial" w:cs="Arial"/>
          <w:sz w:val="24"/>
          <w:szCs w:val="24"/>
        </w:rPr>
      </w:pPr>
    </w:p>
    <w:p w:rsidR="00882214" w:rsidRPr="003A64F1" w:rsidRDefault="00263AC3" w:rsidP="00263AC3">
      <w:pPr>
        <w:pStyle w:val="Listenabsatz"/>
        <w:numPr>
          <w:ilvl w:val="0"/>
          <w:numId w:val="3"/>
        </w:numPr>
        <w:rPr>
          <w:rFonts w:ascii="Arial" w:hAnsi="Arial" w:cs="Arial"/>
          <w:sz w:val="24"/>
          <w:szCs w:val="24"/>
          <w:u w:val="single"/>
        </w:rPr>
      </w:pPr>
      <w:r w:rsidRPr="003A64F1">
        <w:rPr>
          <w:rFonts w:ascii="Arial" w:hAnsi="Arial" w:cs="Arial"/>
          <w:sz w:val="24"/>
          <w:szCs w:val="24"/>
          <w:u w:val="single"/>
        </w:rPr>
        <w:lastRenderedPageBreak/>
        <w:t>Verwarnung und Feldverweis</w:t>
      </w:r>
    </w:p>
    <w:p w:rsidR="00263AC3" w:rsidRDefault="00263AC3" w:rsidP="00263AC3">
      <w:pPr>
        <w:pStyle w:val="Listenabsatz"/>
        <w:rPr>
          <w:rFonts w:ascii="Arial" w:hAnsi="Arial" w:cs="Arial"/>
          <w:sz w:val="24"/>
          <w:szCs w:val="24"/>
        </w:rPr>
      </w:pPr>
    </w:p>
    <w:p w:rsidR="00263AC3" w:rsidRDefault="00263AC3" w:rsidP="00263AC3">
      <w:pPr>
        <w:pStyle w:val="Listenabsatz"/>
        <w:rPr>
          <w:rFonts w:ascii="Arial" w:hAnsi="Arial" w:cs="Arial"/>
          <w:sz w:val="24"/>
          <w:szCs w:val="24"/>
        </w:rPr>
      </w:pPr>
      <w:r>
        <w:rPr>
          <w:rFonts w:ascii="Arial" w:hAnsi="Arial" w:cs="Arial"/>
          <w:sz w:val="24"/>
          <w:szCs w:val="24"/>
        </w:rPr>
        <w:t>Der Schiedsrichter kann einen Spieler verwarnen und mit Gelb-Rot bzw. Rot des Spielfeldes verweisen.</w:t>
      </w:r>
    </w:p>
    <w:p w:rsidR="00263AC3" w:rsidRDefault="00263AC3" w:rsidP="00263AC3">
      <w:pPr>
        <w:pStyle w:val="Listenabsatz"/>
        <w:rPr>
          <w:rFonts w:ascii="Arial" w:hAnsi="Arial" w:cs="Arial"/>
          <w:sz w:val="24"/>
          <w:szCs w:val="24"/>
        </w:rPr>
      </w:pPr>
      <w:r>
        <w:rPr>
          <w:rFonts w:ascii="Arial" w:hAnsi="Arial" w:cs="Arial"/>
          <w:sz w:val="24"/>
          <w:szCs w:val="24"/>
        </w:rPr>
        <w:t>Bei einem Feldverweis auf Dauer, kann die betroffene Mannschaft entweder nach Ablauf von 2 Minuten oder bei Gegentor wieder komplettieren.</w:t>
      </w:r>
    </w:p>
    <w:p w:rsidR="00263AC3" w:rsidRDefault="00263AC3" w:rsidP="00263AC3">
      <w:pPr>
        <w:pStyle w:val="Listenabsatz"/>
        <w:rPr>
          <w:rFonts w:ascii="Arial" w:hAnsi="Arial" w:cs="Arial"/>
          <w:sz w:val="24"/>
          <w:szCs w:val="24"/>
        </w:rPr>
      </w:pPr>
    </w:p>
    <w:p w:rsidR="00263AC3" w:rsidRDefault="00263AC3" w:rsidP="00263AC3">
      <w:pPr>
        <w:pStyle w:val="Listenabsatz"/>
        <w:rPr>
          <w:rFonts w:ascii="Arial" w:hAnsi="Arial" w:cs="Arial"/>
          <w:sz w:val="24"/>
          <w:szCs w:val="24"/>
        </w:rPr>
      </w:pPr>
      <w:r>
        <w:rPr>
          <w:rFonts w:ascii="Arial" w:hAnsi="Arial" w:cs="Arial"/>
          <w:sz w:val="24"/>
          <w:szCs w:val="24"/>
        </w:rPr>
        <w:t>Bei mehreren Feldverweisen kann jeweils nur ein Spieler ergänzt werden, die folgenden müssen abwarten bis vorgenannte Ereignisse nochmals eintreten. Das gilt nicht, wenn dadurch eine Überzahl erreicht würde.</w:t>
      </w:r>
    </w:p>
    <w:p w:rsidR="00263AC3" w:rsidRDefault="00263AC3" w:rsidP="00263AC3">
      <w:pPr>
        <w:pStyle w:val="Listenabsatz"/>
        <w:rPr>
          <w:rFonts w:ascii="Arial" w:hAnsi="Arial" w:cs="Arial"/>
          <w:sz w:val="24"/>
          <w:szCs w:val="24"/>
        </w:rPr>
      </w:pPr>
      <w:r>
        <w:rPr>
          <w:rFonts w:ascii="Arial" w:hAnsi="Arial" w:cs="Arial"/>
          <w:sz w:val="24"/>
          <w:szCs w:val="24"/>
        </w:rPr>
        <w:t>Bei Gelb-Roter Karte ist der bestrafte Spieler automatisch für das nächste Turnierspiel gesperrt.</w:t>
      </w:r>
    </w:p>
    <w:p w:rsidR="00263AC3" w:rsidRDefault="00263AC3" w:rsidP="00263AC3">
      <w:pPr>
        <w:pStyle w:val="Listenabsatz"/>
        <w:rPr>
          <w:rFonts w:ascii="Arial" w:hAnsi="Arial" w:cs="Arial"/>
          <w:sz w:val="24"/>
          <w:szCs w:val="24"/>
        </w:rPr>
      </w:pPr>
    </w:p>
    <w:p w:rsidR="00263AC3" w:rsidRPr="003A64F1" w:rsidRDefault="00263AC3" w:rsidP="00263AC3">
      <w:pPr>
        <w:pStyle w:val="Listenabsatz"/>
        <w:numPr>
          <w:ilvl w:val="0"/>
          <w:numId w:val="3"/>
        </w:numPr>
        <w:rPr>
          <w:rFonts w:ascii="Arial" w:hAnsi="Arial" w:cs="Arial"/>
          <w:sz w:val="24"/>
          <w:szCs w:val="24"/>
          <w:u w:val="single"/>
        </w:rPr>
      </w:pPr>
      <w:r w:rsidRPr="003A64F1">
        <w:rPr>
          <w:rFonts w:ascii="Arial" w:hAnsi="Arial" w:cs="Arial"/>
          <w:sz w:val="24"/>
          <w:szCs w:val="24"/>
          <w:u w:val="single"/>
        </w:rPr>
        <w:t>Turnierleitung</w:t>
      </w:r>
    </w:p>
    <w:p w:rsidR="00263AC3" w:rsidRDefault="00263AC3" w:rsidP="00263AC3">
      <w:pPr>
        <w:pStyle w:val="Listenabsatz"/>
        <w:rPr>
          <w:rFonts w:ascii="Arial" w:hAnsi="Arial" w:cs="Arial"/>
          <w:sz w:val="24"/>
          <w:szCs w:val="24"/>
        </w:rPr>
      </w:pPr>
    </w:p>
    <w:p w:rsidR="003A64F1" w:rsidRDefault="00263AC3" w:rsidP="00263AC3">
      <w:pPr>
        <w:pStyle w:val="Listenabsatz"/>
        <w:rPr>
          <w:rFonts w:ascii="Arial" w:hAnsi="Arial" w:cs="Arial"/>
          <w:sz w:val="24"/>
          <w:szCs w:val="24"/>
        </w:rPr>
      </w:pPr>
      <w:r>
        <w:rPr>
          <w:rFonts w:ascii="Arial" w:hAnsi="Arial" w:cs="Arial"/>
          <w:sz w:val="24"/>
          <w:szCs w:val="24"/>
        </w:rPr>
        <w:t xml:space="preserve">Verantwortlich für die Durchführung ist der </w:t>
      </w:r>
      <w:proofErr w:type="spellStart"/>
      <w:r>
        <w:rPr>
          <w:rFonts w:ascii="Arial" w:hAnsi="Arial" w:cs="Arial"/>
          <w:sz w:val="24"/>
          <w:szCs w:val="24"/>
        </w:rPr>
        <w:t>Fussballkreis</w:t>
      </w:r>
      <w:proofErr w:type="spellEnd"/>
      <w:r>
        <w:rPr>
          <w:rFonts w:ascii="Arial" w:hAnsi="Arial" w:cs="Arial"/>
          <w:sz w:val="24"/>
          <w:szCs w:val="24"/>
        </w:rPr>
        <w:t xml:space="preserve"> WW/Sieg, dessen Vertreter oder die Turnierleitung an de</w:t>
      </w:r>
      <w:r w:rsidR="003A64F1">
        <w:rPr>
          <w:rFonts w:ascii="Arial" w:hAnsi="Arial" w:cs="Arial"/>
          <w:sz w:val="24"/>
          <w:szCs w:val="24"/>
        </w:rPr>
        <w:t>m</w:t>
      </w:r>
      <w:r>
        <w:rPr>
          <w:rFonts w:ascii="Arial" w:hAnsi="Arial" w:cs="Arial"/>
          <w:sz w:val="24"/>
          <w:szCs w:val="24"/>
        </w:rPr>
        <w:t xml:space="preserve"> jeweiligen Wettkampf</w:t>
      </w:r>
      <w:r w:rsidR="003A64F1">
        <w:rPr>
          <w:rFonts w:ascii="Arial" w:hAnsi="Arial" w:cs="Arial"/>
          <w:sz w:val="24"/>
          <w:szCs w:val="24"/>
        </w:rPr>
        <w:t>ort.</w:t>
      </w:r>
    </w:p>
    <w:p w:rsidR="003A64F1" w:rsidRDefault="003A64F1" w:rsidP="00263AC3">
      <w:pPr>
        <w:pStyle w:val="Listenabsatz"/>
        <w:rPr>
          <w:rFonts w:ascii="Arial" w:hAnsi="Arial" w:cs="Arial"/>
          <w:sz w:val="24"/>
          <w:szCs w:val="24"/>
        </w:rPr>
      </w:pPr>
      <w:r>
        <w:rPr>
          <w:rFonts w:ascii="Arial" w:hAnsi="Arial" w:cs="Arial"/>
          <w:sz w:val="24"/>
          <w:szCs w:val="24"/>
        </w:rPr>
        <w:t>Der Anweisung der Turnierleitung ist Folge zu leisten.</w:t>
      </w:r>
    </w:p>
    <w:p w:rsidR="003A64F1" w:rsidRDefault="003A64F1" w:rsidP="00263AC3">
      <w:pPr>
        <w:pStyle w:val="Listenabsatz"/>
        <w:rPr>
          <w:rFonts w:ascii="Arial" w:hAnsi="Arial" w:cs="Arial"/>
          <w:sz w:val="24"/>
          <w:szCs w:val="24"/>
        </w:rPr>
      </w:pPr>
    </w:p>
    <w:p w:rsidR="003A64F1" w:rsidRPr="003A64F1" w:rsidRDefault="003A64F1" w:rsidP="003A64F1">
      <w:pPr>
        <w:pStyle w:val="Listenabsatz"/>
        <w:numPr>
          <w:ilvl w:val="0"/>
          <w:numId w:val="3"/>
        </w:numPr>
        <w:rPr>
          <w:rFonts w:ascii="Arial" w:hAnsi="Arial" w:cs="Arial"/>
          <w:sz w:val="24"/>
          <w:szCs w:val="24"/>
          <w:u w:val="single"/>
        </w:rPr>
      </w:pPr>
      <w:r w:rsidRPr="003A64F1">
        <w:rPr>
          <w:rFonts w:ascii="Arial" w:hAnsi="Arial" w:cs="Arial"/>
          <w:sz w:val="24"/>
          <w:szCs w:val="24"/>
          <w:u w:val="single"/>
        </w:rPr>
        <w:t>Schiedsrichter</w:t>
      </w:r>
    </w:p>
    <w:p w:rsidR="003A64F1" w:rsidRDefault="003A64F1" w:rsidP="003A64F1">
      <w:pPr>
        <w:pStyle w:val="Listenabsatz"/>
        <w:rPr>
          <w:rFonts w:ascii="Arial" w:hAnsi="Arial" w:cs="Arial"/>
          <w:sz w:val="24"/>
          <w:szCs w:val="24"/>
        </w:rPr>
      </w:pPr>
    </w:p>
    <w:p w:rsidR="003A64F1" w:rsidRDefault="003A64F1" w:rsidP="003A64F1">
      <w:pPr>
        <w:pStyle w:val="Listenabsatz"/>
        <w:rPr>
          <w:rFonts w:ascii="Arial" w:hAnsi="Arial" w:cs="Arial"/>
          <w:sz w:val="24"/>
          <w:szCs w:val="24"/>
        </w:rPr>
      </w:pPr>
      <w:r>
        <w:rPr>
          <w:rFonts w:ascii="Arial" w:hAnsi="Arial" w:cs="Arial"/>
          <w:sz w:val="24"/>
          <w:szCs w:val="24"/>
        </w:rPr>
        <w:t>Die Einteilung der Schiedsrichter erfolgt durch den Kreisschiedsrichterausschuss.</w:t>
      </w:r>
    </w:p>
    <w:p w:rsidR="003A64F1" w:rsidRDefault="003A64F1" w:rsidP="003A64F1">
      <w:pPr>
        <w:pStyle w:val="Listenabsatz"/>
        <w:rPr>
          <w:rFonts w:ascii="Arial" w:hAnsi="Arial" w:cs="Arial"/>
          <w:sz w:val="24"/>
          <w:szCs w:val="24"/>
        </w:rPr>
      </w:pPr>
    </w:p>
    <w:p w:rsidR="003A64F1" w:rsidRPr="003A64F1" w:rsidRDefault="003A64F1" w:rsidP="003A64F1">
      <w:pPr>
        <w:pStyle w:val="Listenabsatz"/>
        <w:numPr>
          <w:ilvl w:val="0"/>
          <w:numId w:val="3"/>
        </w:numPr>
        <w:rPr>
          <w:rFonts w:ascii="Arial" w:hAnsi="Arial" w:cs="Arial"/>
          <w:sz w:val="24"/>
          <w:szCs w:val="24"/>
          <w:u w:val="single"/>
        </w:rPr>
      </w:pPr>
      <w:r w:rsidRPr="003A64F1">
        <w:rPr>
          <w:rFonts w:ascii="Arial" w:hAnsi="Arial" w:cs="Arial"/>
          <w:sz w:val="24"/>
          <w:szCs w:val="24"/>
          <w:u w:val="single"/>
        </w:rPr>
        <w:t>Ausstattung der Mannschaften</w:t>
      </w:r>
    </w:p>
    <w:p w:rsidR="003A64F1" w:rsidRDefault="003A64F1" w:rsidP="003A64F1">
      <w:pPr>
        <w:pStyle w:val="Listenabsatz"/>
        <w:rPr>
          <w:rFonts w:ascii="Arial" w:hAnsi="Arial" w:cs="Arial"/>
          <w:sz w:val="24"/>
          <w:szCs w:val="24"/>
        </w:rPr>
      </w:pPr>
    </w:p>
    <w:p w:rsidR="003A64F1" w:rsidRDefault="003A64F1" w:rsidP="003A64F1">
      <w:pPr>
        <w:pStyle w:val="Listenabsatz"/>
        <w:rPr>
          <w:rFonts w:ascii="Arial" w:hAnsi="Arial" w:cs="Arial"/>
          <w:sz w:val="24"/>
          <w:szCs w:val="24"/>
        </w:rPr>
      </w:pPr>
      <w:r>
        <w:rPr>
          <w:rFonts w:ascii="Arial" w:hAnsi="Arial" w:cs="Arial"/>
          <w:sz w:val="24"/>
          <w:szCs w:val="24"/>
        </w:rPr>
        <w:t>Bei gleicher Spielkleidung hat die im Spielplan erstgenannte Mannschaft die Trainingshemdchen anzuziehen. Für das vorhanden sein von Leibchen ist der Veranstalter zuständig.</w:t>
      </w:r>
    </w:p>
    <w:p w:rsidR="003A64F1" w:rsidRDefault="003A64F1" w:rsidP="003A64F1">
      <w:pPr>
        <w:pStyle w:val="Listenabsatz"/>
        <w:rPr>
          <w:rFonts w:ascii="Arial" w:hAnsi="Arial" w:cs="Arial"/>
          <w:sz w:val="24"/>
          <w:szCs w:val="24"/>
        </w:rPr>
      </w:pPr>
    </w:p>
    <w:p w:rsidR="00263AC3" w:rsidRDefault="003A64F1" w:rsidP="003A64F1">
      <w:pPr>
        <w:pStyle w:val="Listenabsatz"/>
        <w:rPr>
          <w:rFonts w:ascii="Arial" w:hAnsi="Arial" w:cs="Arial"/>
          <w:sz w:val="24"/>
          <w:szCs w:val="24"/>
        </w:rPr>
      </w:pPr>
      <w:r>
        <w:rPr>
          <w:rFonts w:ascii="Arial" w:hAnsi="Arial" w:cs="Arial"/>
          <w:sz w:val="24"/>
          <w:szCs w:val="24"/>
        </w:rPr>
        <w:t>Es wird ausdrücklich darauf hingewiesen, dass die Spieler nur Schuhwerk mit hellen und abriebfesten Sohlen tragen dürfen.</w:t>
      </w:r>
    </w:p>
    <w:p w:rsidR="003A64F1" w:rsidRDefault="003A64F1" w:rsidP="003A64F1">
      <w:pPr>
        <w:pStyle w:val="Listenabsatz"/>
        <w:rPr>
          <w:rFonts w:ascii="Arial" w:hAnsi="Arial" w:cs="Arial"/>
          <w:sz w:val="24"/>
          <w:szCs w:val="24"/>
        </w:rPr>
      </w:pPr>
    </w:p>
    <w:p w:rsidR="003A64F1" w:rsidRDefault="003A64F1" w:rsidP="003A64F1">
      <w:pPr>
        <w:pStyle w:val="Listenabsatz"/>
        <w:rPr>
          <w:rFonts w:ascii="Arial" w:hAnsi="Arial" w:cs="Arial"/>
          <w:sz w:val="24"/>
          <w:szCs w:val="24"/>
        </w:rPr>
      </w:pPr>
      <w:r>
        <w:rPr>
          <w:rFonts w:ascii="Arial" w:hAnsi="Arial" w:cs="Arial"/>
          <w:sz w:val="24"/>
          <w:szCs w:val="24"/>
        </w:rPr>
        <w:t xml:space="preserve">Schienbeinschoner sind bei </w:t>
      </w:r>
      <w:proofErr w:type="spellStart"/>
      <w:r>
        <w:rPr>
          <w:rFonts w:ascii="Arial" w:hAnsi="Arial" w:cs="Arial"/>
          <w:sz w:val="24"/>
          <w:szCs w:val="24"/>
        </w:rPr>
        <w:t>Futsalspielen</w:t>
      </w:r>
      <w:proofErr w:type="spellEnd"/>
      <w:r>
        <w:rPr>
          <w:rFonts w:ascii="Arial" w:hAnsi="Arial" w:cs="Arial"/>
          <w:sz w:val="24"/>
          <w:szCs w:val="24"/>
        </w:rPr>
        <w:t xml:space="preserve"> Bestandteil der vorgeschriebenen Ausrüstung.</w:t>
      </w:r>
    </w:p>
    <w:p w:rsidR="003A64F1" w:rsidRDefault="003A64F1" w:rsidP="003A64F1">
      <w:pPr>
        <w:pStyle w:val="Listenabsatz"/>
        <w:rPr>
          <w:rFonts w:ascii="Arial" w:hAnsi="Arial" w:cs="Arial"/>
          <w:sz w:val="24"/>
          <w:szCs w:val="24"/>
        </w:rPr>
      </w:pPr>
    </w:p>
    <w:p w:rsidR="003A64F1" w:rsidRPr="003A64F1" w:rsidRDefault="003A64F1" w:rsidP="003A64F1">
      <w:pPr>
        <w:pStyle w:val="Listenabsatz"/>
        <w:numPr>
          <w:ilvl w:val="0"/>
          <w:numId w:val="3"/>
        </w:numPr>
        <w:rPr>
          <w:rFonts w:ascii="Arial" w:hAnsi="Arial" w:cs="Arial"/>
          <w:sz w:val="24"/>
          <w:szCs w:val="24"/>
          <w:u w:val="single"/>
        </w:rPr>
      </w:pPr>
      <w:r w:rsidRPr="003A64F1">
        <w:rPr>
          <w:rFonts w:ascii="Arial" w:hAnsi="Arial" w:cs="Arial"/>
          <w:sz w:val="24"/>
          <w:szCs w:val="24"/>
          <w:u w:val="single"/>
        </w:rPr>
        <w:t xml:space="preserve">Sonstiges </w:t>
      </w:r>
    </w:p>
    <w:p w:rsidR="003A64F1" w:rsidRDefault="003A64F1" w:rsidP="003A64F1">
      <w:pPr>
        <w:pStyle w:val="Listenabsatz"/>
        <w:rPr>
          <w:rFonts w:ascii="Arial" w:hAnsi="Arial" w:cs="Arial"/>
          <w:sz w:val="24"/>
          <w:szCs w:val="24"/>
        </w:rPr>
      </w:pPr>
    </w:p>
    <w:p w:rsidR="003A64F1" w:rsidRDefault="003A64F1" w:rsidP="003A64F1">
      <w:pPr>
        <w:pStyle w:val="Listenabsatz"/>
        <w:rPr>
          <w:rFonts w:ascii="Arial" w:hAnsi="Arial" w:cs="Arial"/>
          <w:sz w:val="24"/>
          <w:szCs w:val="24"/>
        </w:rPr>
      </w:pPr>
      <w:r>
        <w:rPr>
          <w:rFonts w:ascii="Arial" w:hAnsi="Arial" w:cs="Arial"/>
          <w:sz w:val="24"/>
          <w:szCs w:val="24"/>
        </w:rPr>
        <w:t>Die Turniergebühr wird von den ausrichtenden Vereinen gegen Quittung eingezogen und beträgt einmalig 30 €.</w:t>
      </w:r>
    </w:p>
    <w:p w:rsidR="003A64F1" w:rsidRDefault="003A64F1" w:rsidP="003A64F1">
      <w:pPr>
        <w:pStyle w:val="Listenabsatz"/>
        <w:rPr>
          <w:rFonts w:ascii="Arial" w:hAnsi="Arial" w:cs="Arial"/>
          <w:sz w:val="24"/>
          <w:szCs w:val="24"/>
        </w:rPr>
      </w:pPr>
    </w:p>
    <w:p w:rsidR="003A64F1" w:rsidRPr="003A64F1" w:rsidRDefault="003A64F1" w:rsidP="003A64F1">
      <w:pPr>
        <w:pStyle w:val="Listenabsatz"/>
        <w:numPr>
          <w:ilvl w:val="0"/>
          <w:numId w:val="3"/>
        </w:numPr>
        <w:rPr>
          <w:rFonts w:ascii="Arial" w:hAnsi="Arial" w:cs="Arial"/>
          <w:sz w:val="24"/>
          <w:szCs w:val="24"/>
          <w:u w:val="single"/>
        </w:rPr>
      </w:pPr>
      <w:r w:rsidRPr="003A64F1">
        <w:rPr>
          <w:rFonts w:ascii="Arial" w:hAnsi="Arial" w:cs="Arial"/>
          <w:sz w:val="24"/>
          <w:szCs w:val="24"/>
          <w:u w:val="single"/>
        </w:rPr>
        <w:t>Prämien</w:t>
      </w:r>
    </w:p>
    <w:p w:rsidR="00775E3E" w:rsidRDefault="003A64F1">
      <w:pPr>
        <w:rPr>
          <w:rFonts w:ascii="Arial" w:hAnsi="Arial" w:cs="Arial"/>
          <w:sz w:val="24"/>
          <w:szCs w:val="24"/>
        </w:rPr>
      </w:pPr>
      <w:r>
        <w:rPr>
          <w:rFonts w:ascii="Arial" w:hAnsi="Arial" w:cs="Arial"/>
          <w:sz w:val="24"/>
          <w:szCs w:val="24"/>
        </w:rPr>
        <w:tab/>
      </w:r>
      <w:r w:rsidR="00945D07">
        <w:rPr>
          <w:rFonts w:ascii="Arial" w:hAnsi="Arial" w:cs="Arial"/>
          <w:sz w:val="24"/>
          <w:szCs w:val="24"/>
        </w:rPr>
        <w:t>Die Prämien für die Plätze 1-4</w:t>
      </w:r>
      <w:r>
        <w:rPr>
          <w:rFonts w:ascii="Arial" w:hAnsi="Arial" w:cs="Arial"/>
          <w:sz w:val="24"/>
          <w:szCs w:val="24"/>
        </w:rPr>
        <w:t xml:space="preserve"> betragen </w:t>
      </w:r>
      <w:r w:rsidR="00775E3E">
        <w:rPr>
          <w:rFonts w:ascii="Arial" w:hAnsi="Arial" w:cs="Arial"/>
          <w:sz w:val="24"/>
          <w:szCs w:val="24"/>
        </w:rPr>
        <w:t xml:space="preserve">400 € - 300 € - 200 € - 100 € </w:t>
      </w:r>
      <w:bookmarkStart w:id="0" w:name="_GoBack"/>
      <w:bookmarkEnd w:id="0"/>
    </w:p>
    <w:p w:rsidR="003A64F1" w:rsidRDefault="003A64F1">
      <w:pPr>
        <w:rPr>
          <w:rFonts w:ascii="Arial" w:hAnsi="Arial" w:cs="Arial"/>
          <w:sz w:val="24"/>
          <w:szCs w:val="24"/>
        </w:rPr>
      </w:pPr>
    </w:p>
    <w:p w:rsidR="003A64F1" w:rsidRPr="00242D8B" w:rsidRDefault="003A64F1">
      <w:pPr>
        <w:rPr>
          <w:rFonts w:ascii="Arial" w:hAnsi="Arial" w:cs="Arial"/>
          <w:sz w:val="24"/>
          <w:szCs w:val="24"/>
        </w:rPr>
      </w:pPr>
      <w:r>
        <w:rPr>
          <w:rFonts w:ascii="Arial" w:hAnsi="Arial" w:cs="Arial"/>
          <w:sz w:val="24"/>
          <w:szCs w:val="24"/>
        </w:rPr>
        <w:t>Betzdorf, den 09.12.2019 – Klaus Robert Reuter - Kreisvorsitzender</w:t>
      </w:r>
    </w:p>
    <w:sectPr w:rsidR="003A64F1" w:rsidRPr="00242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260A1"/>
    <w:multiLevelType w:val="hybridMultilevel"/>
    <w:tmpl w:val="3E1E60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4737E3F"/>
    <w:multiLevelType w:val="hybridMultilevel"/>
    <w:tmpl w:val="04C203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1886E97"/>
    <w:multiLevelType w:val="hybridMultilevel"/>
    <w:tmpl w:val="6ABACF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B1"/>
    <w:rsid w:val="00137AEE"/>
    <w:rsid w:val="00242D8B"/>
    <w:rsid w:val="00263AC3"/>
    <w:rsid w:val="00293634"/>
    <w:rsid w:val="003A64F1"/>
    <w:rsid w:val="004612B1"/>
    <w:rsid w:val="006E4580"/>
    <w:rsid w:val="00775E3E"/>
    <w:rsid w:val="00864128"/>
    <w:rsid w:val="00882214"/>
    <w:rsid w:val="008F7E5F"/>
    <w:rsid w:val="00945D07"/>
    <w:rsid w:val="00A9393D"/>
    <w:rsid w:val="00BE6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D608"/>
  <w15:chartTrackingRefBased/>
  <w15:docId w15:val="{951AA06F-65AC-438B-946A-16A5D6F4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yiv6988712616msonormal">
    <w:name w:val="yiv6988712616msonormal"/>
    <w:basedOn w:val="Standard"/>
    <w:rsid w:val="004612B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yiv6988712616msolistparagraph">
    <w:name w:val="yiv6988712616msolistparagraph"/>
    <w:basedOn w:val="Standard"/>
    <w:rsid w:val="004612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612B1"/>
    <w:rPr>
      <w:b/>
      <w:bCs/>
    </w:rPr>
  </w:style>
  <w:style w:type="character" w:styleId="Hyperlink">
    <w:name w:val="Hyperlink"/>
    <w:basedOn w:val="Absatz-Standardschriftart"/>
    <w:uiPriority w:val="99"/>
    <w:semiHidden/>
    <w:unhideWhenUsed/>
    <w:rsid w:val="004612B1"/>
    <w:rPr>
      <w:color w:val="0000FF"/>
      <w:u w:val="single"/>
    </w:rPr>
  </w:style>
  <w:style w:type="paragraph" w:styleId="Listenabsatz">
    <w:name w:val="List Paragraph"/>
    <w:basedOn w:val="Standard"/>
    <w:uiPriority w:val="34"/>
    <w:qFormat/>
    <w:rsid w:val="00263A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083614">
      <w:bodyDiv w:val="1"/>
      <w:marLeft w:val="0"/>
      <w:marRight w:val="0"/>
      <w:marTop w:val="0"/>
      <w:marBottom w:val="0"/>
      <w:divBdr>
        <w:top w:val="none" w:sz="0" w:space="0" w:color="auto"/>
        <w:left w:val="none" w:sz="0" w:space="0" w:color="auto"/>
        <w:bottom w:val="none" w:sz="0" w:space="0" w:color="auto"/>
        <w:right w:val="none" w:sz="0" w:space="0" w:color="auto"/>
      </w:divBdr>
      <w:divsChild>
        <w:div w:id="2069955249">
          <w:marLeft w:val="0"/>
          <w:marRight w:val="0"/>
          <w:marTop w:val="0"/>
          <w:marBottom w:val="0"/>
          <w:divBdr>
            <w:top w:val="none" w:sz="0" w:space="0" w:color="auto"/>
            <w:left w:val="none" w:sz="0" w:space="0" w:color="auto"/>
            <w:bottom w:val="none" w:sz="0" w:space="0" w:color="auto"/>
            <w:right w:val="none" w:sz="0" w:space="0" w:color="auto"/>
          </w:divBdr>
          <w:divsChild>
            <w:div w:id="882254793">
              <w:marLeft w:val="0"/>
              <w:marRight w:val="0"/>
              <w:marTop w:val="0"/>
              <w:marBottom w:val="0"/>
              <w:divBdr>
                <w:top w:val="none" w:sz="0" w:space="0" w:color="auto"/>
                <w:left w:val="none" w:sz="0" w:space="0" w:color="auto"/>
                <w:bottom w:val="none" w:sz="0" w:space="0" w:color="auto"/>
                <w:right w:val="none" w:sz="0" w:space="0" w:color="auto"/>
              </w:divBdr>
              <w:divsChild>
                <w:div w:id="916481089">
                  <w:marLeft w:val="0"/>
                  <w:marRight w:val="0"/>
                  <w:marTop w:val="0"/>
                  <w:marBottom w:val="0"/>
                  <w:divBdr>
                    <w:top w:val="none" w:sz="0" w:space="0" w:color="auto"/>
                    <w:left w:val="none" w:sz="0" w:space="0" w:color="auto"/>
                    <w:bottom w:val="none" w:sz="0" w:space="0" w:color="auto"/>
                    <w:right w:val="none" w:sz="0" w:space="0" w:color="auto"/>
                  </w:divBdr>
                  <w:divsChild>
                    <w:div w:id="531039340">
                      <w:marLeft w:val="0"/>
                      <w:marRight w:val="0"/>
                      <w:marTop w:val="0"/>
                      <w:marBottom w:val="0"/>
                      <w:divBdr>
                        <w:top w:val="none" w:sz="0" w:space="0" w:color="auto"/>
                        <w:left w:val="none" w:sz="0" w:space="0" w:color="auto"/>
                        <w:bottom w:val="none" w:sz="0" w:space="0" w:color="auto"/>
                        <w:right w:val="none" w:sz="0" w:space="0" w:color="auto"/>
                      </w:divBdr>
                      <w:divsChild>
                        <w:div w:id="1686401303">
                          <w:marLeft w:val="0"/>
                          <w:marRight w:val="0"/>
                          <w:marTop w:val="0"/>
                          <w:marBottom w:val="0"/>
                          <w:divBdr>
                            <w:top w:val="none" w:sz="0" w:space="0" w:color="auto"/>
                            <w:left w:val="none" w:sz="0" w:space="0" w:color="auto"/>
                            <w:bottom w:val="none" w:sz="0" w:space="0" w:color="auto"/>
                            <w:right w:val="none" w:sz="0" w:space="0" w:color="auto"/>
                          </w:divBdr>
                          <w:divsChild>
                            <w:div w:id="865172298">
                              <w:marLeft w:val="0"/>
                              <w:marRight w:val="0"/>
                              <w:marTop w:val="0"/>
                              <w:marBottom w:val="0"/>
                              <w:divBdr>
                                <w:top w:val="none" w:sz="0" w:space="0" w:color="auto"/>
                                <w:left w:val="none" w:sz="0" w:space="0" w:color="auto"/>
                                <w:bottom w:val="none" w:sz="0" w:space="0" w:color="auto"/>
                                <w:right w:val="none" w:sz="0" w:space="0" w:color="auto"/>
                              </w:divBdr>
                              <w:divsChild>
                                <w:div w:id="837305153">
                                  <w:marLeft w:val="0"/>
                                  <w:marRight w:val="0"/>
                                  <w:marTop w:val="0"/>
                                  <w:marBottom w:val="0"/>
                                  <w:divBdr>
                                    <w:top w:val="none" w:sz="0" w:space="0" w:color="auto"/>
                                    <w:left w:val="none" w:sz="0" w:space="0" w:color="auto"/>
                                    <w:bottom w:val="none" w:sz="0" w:space="0" w:color="auto"/>
                                    <w:right w:val="none" w:sz="0" w:space="0" w:color="auto"/>
                                  </w:divBdr>
                                  <w:divsChild>
                                    <w:div w:id="395322909">
                                      <w:marLeft w:val="0"/>
                                      <w:marRight w:val="0"/>
                                      <w:marTop w:val="0"/>
                                      <w:marBottom w:val="0"/>
                                      <w:divBdr>
                                        <w:top w:val="none" w:sz="0" w:space="0" w:color="auto"/>
                                        <w:left w:val="none" w:sz="0" w:space="0" w:color="auto"/>
                                        <w:bottom w:val="none" w:sz="0" w:space="0" w:color="auto"/>
                                        <w:right w:val="none" w:sz="0" w:space="0" w:color="auto"/>
                                      </w:divBdr>
                                      <w:divsChild>
                                        <w:div w:id="1118373842">
                                          <w:marLeft w:val="0"/>
                                          <w:marRight w:val="0"/>
                                          <w:marTop w:val="0"/>
                                          <w:marBottom w:val="0"/>
                                          <w:divBdr>
                                            <w:top w:val="none" w:sz="0" w:space="0" w:color="auto"/>
                                            <w:left w:val="none" w:sz="0" w:space="0" w:color="auto"/>
                                            <w:bottom w:val="none" w:sz="0" w:space="0" w:color="auto"/>
                                            <w:right w:val="none" w:sz="0" w:space="0" w:color="auto"/>
                                          </w:divBdr>
                                          <w:divsChild>
                                            <w:div w:id="46030039">
                                              <w:marLeft w:val="0"/>
                                              <w:marRight w:val="0"/>
                                              <w:marTop w:val="0"/>
                                              <w:marBottom w:val="0"/>
                                              <w:divBdr>
                                                <w:top w:val="none" w:sz="0" w:space="0" w:color="auto"/>
                                                <w:left w:val="none" w:sz="0" w:space="0" w:color="auto"/>
                                                <w:bottom w:val="none" w:sz="0" w:space="0" w:color="auto"/>
                                                <w:right w:val="none" w:sz="0" w:space="0" w:color="auto"/>
                                              </w:divBdr>
                                              <w:divsChild>
                                                <w:div w:id="2050181375">
                                                  <w:marLeft w:val="0"/>
                                                  <w:marRight w:val="0"/>
                                                  <w:marTop w:val="0"/>
                                                  <w:marBottom w:val="0"/>
                                                  <w:divBdr>
                                                    <w:top w:val="none" w:sz="0" w:space="0" w:color="auto"/>
                                                    <w:left w:val="none" w:sz="0" w:space="0" w:color="auto"/>
                                                    <w:bottom w:val="none" w:sz="0" w:space="0" w:color="auto"/>
                                                    <w:right w:val="none" w:sz="0" w:space="0" w:color="auto"/>
                                                  </w:divBdr>
                                                  <w:divsChild>
                                                    <w:div w:id="2080707508">
                                                      <w:marLeft w:val="0"/>
                                                      <w:marRight w:val="0"/>
                                                      <w:marTop w:val="0"/>
                                                      <w:marBottom w:val="0"/>
                                                      <w:divBdr>
                                                        <w:top w:val="none" w:sz="0" w:space="0" w:color="auto"/>
                                                        <w:left w:val="none" w:sz="0" w:space="0" w:color="auto"/>
                                                        <w:bottom w:val="none" w:sz="0" w:space="0" w:color="auto"/>
                                                        <w:right w:val="none" w:sz="0" w:space="0" w:color="auto"/>
                                                      </w:divBdr>
                                                      <w:divsChild>
                                                        <w:div w:id="1441031248">
                                                          <w:marLeft w:val="0"/>
                                                          <w:marRight w:val="0"/>
                                                          <w:marTop w:val="0"/>
                                                          <w:marBottom w:val="0"/>
                                                          <w:divBdr>
                                                            <w:top w:val="none" w:sz="0" w:space="0" w:color="auto"/>
                                                            <w:left w:val="none" w:sz="0" w:space="0" w:color="auto"/>
                                                            <w:bottom w:val="none" w:sz="0" w:space="0" w:color="auto"/>
                                                            <w:right w:val="none" w:sz="0" w:space="0" w:color="auto"/>
                                                          </w:divBdr>
                                                          <w:divsChild>
                                                            <w:div w:id="2379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50887680">
      <w:bodyDiv w:val="1"/>
      <w:marLeft w:val="0"/>
      <w:marRight w:val="0"/>
      <w:marTop w:val="0"/>
      <w:marBottom w:val="0"/>
      <w:divBdr>
        <w:top w:val="none" w:sz="0" w:space="0" w:color="auto"/>
        <w:left w:val="none" w:sz="0" w:space="0" w:color="auto"/>
        <w:bottom w:val="none" w:sz="0" w:space="0" w:color="auto"/>
        <w:right w:val="none" w:sz="0" w:space="0" w:color="auto"/>
      </w:divBdr>
      <w:divsChild>
        <w:div w:id="466894301">
          <w:marLeft w:val="0"/>
          <w:marRight w:val="0"/>
          <w:marTop w:val="0"/>
          <w:marBottom w:val="0"/>
          <w:divBdr>
            <w:top w:val="none" w:sz="0" w:space="0" w:color="auto"/>
            <w:left w:val="none" w:sz="0" w:space="0" w:color="auto"/>
            <w:bottom w:val="none" w:sz="0" w:space="0" w:color="auto"/>
            <w:right w:val="none" w:sz="0" w:space="0" w:color="auto"/>
          </w:divBdr>
          <w:divsChild>
            <w:div w:id="518085319">
              <w:marLeft w:val="0"/>
              <w:marRight w:val="0"/>
              <w:marTop w:val="0"/>
              <w:marBottom w:val="0"/>
              <w:divBdr>
                <w:top w:val="none" w:sz="0" w:space="0" w:color="auto"/>
                <w:left w:val="none" w:sz="0" w:space="0" w:color="auto"/>
                <w:bottom w:val="none" w:sz="0" w:space="0" w:color="auto"/>
                <w:right w:val="none" w:sz="0" w:space="0" w:color="auto"/>
              </w:divBdr>
              <w:divsChild>
                <w:div w:id="203520830">
                  <w:marLeft w:val="0"/>
                  <w:marRight w:val="0"/>
                  <w:marTop w:val="0"/>
                  <w:marBottom w:val="0"/>
                  <w:divBdr>
                    <w:top w:val="none" w:sz="0" w:space="0" w:color="auto"/>
                    <w:left w:val="none" w:sz="0" w:space="0" w:color="auto"/>
                    <w:bottom w:val="none" w:sz="0" w:space="0" w:color="auto"/>
                    <w:right w:val="none" w:sz="0" w:space="0" w:color="auto"/>
                  </w:divBdr>
                  <w:divsChild>
                    <w:div w:id="2014137713">
                      <w:marLeft w:val="0"/>
                      <w:marRight w:val="0"/>
                      <w:marTop w:val="0"/>
                      <w:marBottom w:val="0"/>
                      <w:divBdr>
                        <w:top w:val="none" w:sz="0" w:space="0" w:color="auto"/>
                        <w:left w:val="none" w:sz="0" w:space="0" w:color="auto"/>
                        <w:bottom w:val="none" w:sz="0" w:space="0" w:color="auto"/>
                        <w:right w:val="none" w:sz="0" w:space="0" w:color="auto"/>
                      </w:divBdr>
                      <w:divsChild>
                        <w:div w:id="1556504526">
                          <w:marLeft w:val="0"/>
                          <w:marRight w:val="0"/>
                          <w:marTop w:val="0"/>
                          <w:marBottom w:val="0"/>
                          <w:divBdr>
                            <w:top w:val="none" w:sz="0" w:space="0" w:color="auto"/>
                            <w:left w:val="none" w:sz="0" w:space="0" w:color="auto"/>
                            <w:bottom w:val="none" w:sz="0" w:space="0" w:color="auto"/>
                            <w:right w:val="none" w:sz="0" w:space="0" w:color="auto"/>
                          </w:divBdr>
                          <w:divsChild>
                            <w:div w:id="1307079163">
                              <w:marLeft w:val="0"/>
                              <w:marRight w:val="0"/>
                              <w:marTop w:val="0"/>
                              <w:marBottom w:val="0"/>
                              <w:divBdr>
                                <w:top w:val="none" w:sz="0" w:space="0" w:color="auto"/>
                                <w:left w:val="none" w:sz="0" w:space="0" w:color="auto"/>
                                <w:bottom w:val="none" w:sz="0" w:space="0" w:color="auto"/>
                                <w:right w:val="none" w:sz="0" w:space="0" w:color="auto"/>
                              </w:divBdr>
                              <w:divsChild>
                                <w:div w:id="1496611460">
                                  <w:marLeft w:val="0"/>
                                  <w:marRight w:val="0"/>
                                  <w:marTop w:val="0"/>
                                  <w:marBottom w:val="0"/>
                                  <w:divBdr>
                                    <w:top w:val="none" w:sz="0" w:space="0" w:color="auto"/>
                                    <w:left w:val="none" w:sz="0" w:space="0" w:color="auto"/>
                                    <w:bottom w:val="none" w:sz="0" w:space="0" w:color="auto"/>
                                    <w:right w:val="none" w:sz="0" w:space="0" w:color="auto"/>
                                  </w:divBdr>
                                  <w:divsChild>
                                    <w:div w:id="608392707">
                                      <w:marLeft w:val="0"/>
                                      <w:marRight w:val="0"/>
                                      <w:marTop w:val="0"/>
                                      <w:marBottom w:val="0"/>
                                      <w:divBdr>
                                        <w:top w:val="none" w:sz="0" w:space="0" w:color="auto"/>
                                        <w:left w:val="none" w:sz="0" w:space="0" w:color="auto"/>
                                        <w:bottom w:val="none" w:sz="0" w:space="0" w:color="auto"/>
                                        <w:right w:val="none" w:sz="0" w:space="0" w:color="auto"/>
                                      </w:divBdr>
                                      <w:divsChild>
                                        <w:div w:id="972715417">
                                          <w:marLeft w:val="0"/>
                                          <w:marRight w:val="0"/>
                                          <w:marTop w:val="0"/>
                                          <w:marBottom w:val="0"/>
                                          <w:divBdr>
                                            <w:top w:val="none" w:sz="0" w:space="0" w:color="auto"/>
                                            <w:left w:val="none" w:sz="0" w:space="0" w:color="auto"/>
                                            <w:bottom w:val="none" w:sz="0" w:space="0" w:color="auto"/>
                                            <w:right w:val="none" w:sz="0" w:space="0" w:color="auto"/>
                                          </w:divBdr>
                                          <w:divsChild>
                                            <w:div w:id="18359940">
                                              <w:marLeft w:val="0"/>
                                              <w:marRight w:val="0"/>
                                              <w:marTop w:val="0"/>
                                              <w:marBottom w:val="0"/>
                                              <w:divBdr>
                                                <w:top w:val="none" w:sz="0" w:space="0" w:color="auto"/>
                                                <w:left w:val="none" w:sz="0" w:space="0" w:color="auto"/>
                                                <w:bottom w:val="none" w:sz="0" w:space="0" w:color="auto"/>
                                                <w:right w:val="none" w:sz="0" w:space="0" w:color="auto"/>
                                              </w:divBdr>
                                              <w:divsChild>
                                                <w:div w:id="1825122597">
                                                  <w:marLeft w:val="0"/>
                                                  <w:marRight w:val="0"/>
                                                  <w:marTop w:val="0"/>
                                                  <w:marBottom w:val="0"/>
                                                  <w:divBdr>
                                                    <w:top w:val="none" w:sz="0" w:space="0" w:color="auto"/>
                                                    <w:left w:val="none" w:sz="0" w:space="0" w:color="auto"/>
                                                    <w:bottom w:val="none" w:sz="0" w:space="0" w:color="auto"/>
                                                    <w:right w:val="none" w:sz="0" w:space="0" w:color="auto"/>
                                                  </w:divBdr>
                                                  <w:divsChild>
                                                    <w:div w:id="681661655">
                                                      <w:marLeft w:val="0"/>
                                                      <w:marRight w:val="0"/>
                                                      <w:marTop w:val="0"/>
                                                      <w:marBottom w:val="0"/>
                                                      <w:divBdr>
                                                        <w:top w:val="none" w:sz="0" w:space="0" w:color="auto"/>
                                                        <w:left w:val="none" w:sz="0" w:space="0" w:color="auto"/>
                                                        <w:bottom w:val="none" w:sz="0" w:space="0" w:color="auto"/>
                                                        <w:right w:val="none" w:sz="0" w:space="0" w:color="auto"/>
                                                      </w:divBdr>
                                                      <w:divsChild>
                                                        <w:div w:id="1564171475">
                                                          <w:marLeft w:val="0"/>
                                                          <w:marRight w:val="0"/>
                                                          <w:marTop w:val="0"/>
                                                          <w:marBottom w:val="0"/>
                                                          <w:divBdr>
                                                            <w:top w:val="none" w:sz="0" w:space="0" w:color="auto"/>
                                                            <w:left w:val="none" w:sz="0" w:space="0" w:color="auto"/>
                                                            <w:bottom w:val="none" w:sz="0" w:space="0" w:color="auto"/>
                                                            <w:right w:val="none" w:sz="0" w:space="0" w:color="auto"/>
                                                          </w:divBdr>
                                                          <w:divsChild>
                                                            <w:div w:id="15130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dfbnet.org/de/service/videoschulungen/spielberich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Zech Management GmbH</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Reuter, Klaus</dc:creator>
  <cp:keywords/>
  <dc:description/>
  <cp:lastModifiedBy>Reuter, Klaus</cp:lastModifiedBy>
  <cp:revision>2</cp:revision>
  <dcterms:created xsi:type="dcterms:W3CDTF">2019-12-09T11:53:00Z</dcterms:created>
  <dcterms:modified xsi:type="dcterms:W3CDTF">2019-12-09T11:53:00Z</dcterms:modified>
</cp:coreProperties>
</file>