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CA0" w14:textId="56C13ACF" w:rsidR="0022289B" w:rsidRPr="0022289B" w:rsidRDefault="0022289B" w:rsidP="0022289B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  <w:r w:rsidRPr="0022289B">
        <w:rPr>
          <w:rFonts w:ascii="Arial" w:hAnsi="Arial" w:cs="Arial"/>
          <w:b/>
          <w:bCs/>
          <w:sz w:val="24"/>
          <w:szCs w:val="24"/>
        </w:rPr>
        <w:t xml:space="preserve">Rahmenspielplan </w:t>
      </w:r>
      <w:r>
        <w:rPr>
          <w:rFonts w:ascii="Arial" w:hAnsi="Arial" w:cs="Arial"/>
          <w:b/>
          <w:bCs/>
          <w:sz w:val="24"/>
          <w:szCs w:val="24"/>
        </w:rPr>
        <w:t xml:space="preserve">zur </w:t>
      </w:r>
      <w:r w:rsidRPr="0022289B">
        <w:rPr>
          <w:rFonts w:ascii="Arial" w:hAnsi="Arial" w:cs="Arial"/>
          <w:b/>
          <w:bCs/>
          <w:sz w:val="24"/>
          <w:szCs w:val="24"/>
        </w:rPr>
        <w:t>Futsal-Kreismeisterschaft/</w:t>
      </w:r>
    </w:p>
    <w:p w14:paraId="011711B6" w14:textId="2E28AC76" w:rsidR="0022289B" w:rsidRDefault="0022289B" w:rsidP="0022289B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  <w:r w:rsidRPr="0022289B">
        <w:rPr>
          <w:rFonts w:ascii="Arial" w:hAnsi="Arial" w:cs="Arial"/>
          <w:b/>
          <w:bCs/>
          <w:sz w:val="24"/>
          <w:szCs w:val="24"/>
        </w:rPr>
        <w:t>bzw. neue Spielformen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696CEBAE" w14:textId="129A50A0" w:rsidR="0022289B" w:rsidRDefault="0022289B" w:rsidP="0022289B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13B881" w14:textId="283FC519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B996D71" w14:textId="77777777" w:rsidR="003840C3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B-Jugend: Master </w:t>
      </w:r>
    </w:p>
    <w:p w14:paraId="3179164B" w14:textId="5968267D" w:rsidR="0022289B" w:rsidRDefault="0022289B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21.01.2023 Schulzentrum Mülheim-Kärlich</w:t>
      </w:r>
    </w:p>
    <w:p w14:paraId="6280FE30" w14:textId="09A4582C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CEF8021" w14:textId="77777777" w:rsidR="003840C3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B-Jugend: Futsal-HKM </w:t>
      </w:r>
    </w:p>
    <w:p w14:paraId="00D75692" w14:textId="08A04479" w:rsidR="0022289B" w:rsidRDefault="0022289B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22.0</w:t>
      </w:r>
      <w:r w:rsidR="00AE21A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.2023 DOS Asterstein</w:t>
      </w:r>
    </w:p>
    <w:p w14:paraId="7CD43F81" w14:textId="75952FAC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B2C541F" w14:textId="77777777" w:rsidR="003840C3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C-Jugend: Master </w:t>
      </w:r>
    </w:p>
    <w:p w14:paraId="7752C467" w14:textId="51C0593D" w:rsidR="0022289B" w:rsidRDefault="0022289B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22.01.2023 Schulzentrum Mülheim-Kärlich</w:t>
      </w:r>
    </w:p>
    <w:p w14:paraId="66DD473B" w14:textId="52029154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855B03C" w14:textId="77777777" w:rsidR="003840C3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C-Jugend: Futsal-HKM </w:t>
      </w:r>
    </w:p>
    <w:p w14:paraId="310C091D" w14:textId="595B8DA4" w:rsidR="0022289B" w:rsidRDefault="0022289B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29.01.2023 </w:t>
      </w:r>
      <w:r w:rsidR="00290D59">
        <w:rPr>
          <w:rFonts w:ascii="Arial" w:hAnsi="Arial" w:cs="Arial"/>
          <w:b/>
          <w:bCs/>
          <w:sz w:val="24"/>
          <w:szCs w:val="24"/>
        </w:rPr>
        <w:t>Schulzentrum Höhr-Grenzhausen</w:t>
      </w:r>
    </w:p>
    <w:p w14:paraId="3D314246" w14:textId="04863F18" w:rsidR="00290D59" w:rsidRDefault="00290D59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290D59">
        <w:rPr>
          <w:rFonts w:ascii="Arial" w:hAnsi="Arial" w:cs="Arial"/>
          <w:b/>
          <w:bCs/>
          <w:color w:val="FF0000"/>
          <w:sz w:val="24"/>
          <w:szCs w:val="24"/>
        </w:rPr>
        <w:t xml:space="preserve">Endspiel findet mit allen gemeldeten Teams statt, so dass keine </w:t>
      </w:r>
      <w:r w:rsidR="00C85CD6">
        <w:rPr>
          <w:rFonts w:ascii="Arial" w:hAnsi="Arial" w:cs="Arial"/>
          <w:b/>
          <w:bCs/>
          <w:color w:val="FF0000"/>
          <w:sz w:val="24"/>
          <w:szCs w:val="24"/>
        </w:rPr>
        <w:t xml:space="preserve">Vorrunde </w:t>
      </w:r>
      <w:r w:rsidRPr="00290D59">
        <w:rPr>
          <w:rFonts w:ascii="Arial" w:hAnsi="Arial" w:cs="Arial"/>
          <w:b/>
          <w:bCs/>
          <w:color w:val="FF0000"/>
          <w:sz w:val="24"/>
          <w:szCs w:val="24"/>
        </w:rPr>
        <w:t xml:space="preserve">gespielt werden </w:t>
      </w:r>
      <w:r w:rsidRPr="00C85CD6">
        <w:rPr>
          <w:rFonts w:ascii="Arial" w:hAnsi="Arial" w:cs="Arial"/>
          <w:b/>
          <w:bCs/>
          <w:color w:val="FF0000"/>
          <w:sz w:val="24"/>
          <w:szCs w:val="24"/>
        </w:rPr>
        <w:t>muss.</w:t>
      </w:r>
    </w:p>
    <w:p w14:paraId="236ACC62" w14:textId="77777777" w:rsidR="00290D59" w:rsidRDefault="00290D59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3646E77" w14:textId="77777777" w:rsidR="003840C3" w:rsidRDefault="00290D59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D-Jugend: Master </w:t>
      </w:r>
    </w:p>
    <w:p w14:paraId="12BCE067" w14:textId="681B1E40" w:rsidR="00290D59" w:rsidRDefault="00290D59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21.01.2023</w:t>
      </w:r>
      <w:r w:rsidRPr="00290D5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Schulzentrum Mülheim-Kärlich</w:t>
      </w:r>
    </w:p>
    <w:p w14:paraId="0FB770F1" w14:textId="77777777" w:rsidR="00290D59" w:rsidRDefault="00290D59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1B580E68" w14:textId="77777777" w:rsidR="003840C3" w:rsidRDefault="00290D59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D-Jugend: Futsal-HKM</w:t>
      </w:r>
    </w:p>
    <w:p w14:paraId="29AB38CB" w14:textId="3B3FD841" w:rsidR="00290D59" w:rsidRDefault="00290D59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85CD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Runde am 22.01.2023</w:t>
      </w:r>
    </w:p>
    <w:p w14:paraId="3EC629E3" w14:textId="56160D80" w:rsidR="00290D59" w:rsidRDefault="00290D59" w:rsidP="003840C3">
      <w:pPr>
        <w:pStyle w:val="KeinLeerrau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2.Runde am 29.0</w:t>
      </w:r>
      <w:r w:rsidR="00E4140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.2023 bzw.05.02.2023</w:t>
      </w:r>
    </w:p>
    <w:p w14:paraId="566156B8" w14:textId="66DEE186" w:rsidR="00290D59" w:rsidRDefault="00290D59" w:rsidP="0022289B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</w:rPr>
      </w:pPr>
      <w:r w:rsidRPr="00C85CD6">
        <w:rPr>
          <w:rFonts w:ascii="Arial" w:hAnsi="Arial" w:cs="Arial"/>
          <w:b/>
          <w:bCs/>
          <w:color w:val="FF0000"/>
          <w:sz w:val="24"/>
          <w:szCs w:val="24"/>
        </w:rPr>
        <w:t>Endspiel am 05.02.2023 Schulzentrum Höhr-Grenzhausen</w:t>
      </w:r>
    </w:p>
    <w:p w14:paraId="0F7EC778" w14:textId="0DB70EC1" w:rsidR="00C85CD6" w:rsidRDefault="00C85CD6" w:rsidP="0022289B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04191BC" w14:textId="77777777" w:rsidR="003840C3" w:rsidRDefault="00C85CD6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E-Jugend: Futsal-HKM </w:t>
      </w:r>
    </w:p>
    <w:p w14:paraId="42BDB284" w14:textId="03B5CB36" w:rsidR="00C85CD6" w:rsidRDefault="00C85CD6" w:rsidP="003840C3">
      <w:pPr>
        <w:pStyle w:val="KeinLeerrau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1.Runde am </w:t>
      </w:r>
      <w:r w:rsidR="003840C3">
        <w:rPr>
          <w:rFonts w:ascii="Arial" w:hAnsi="Arial" w:cs="Arial"/>
          <w:b/>
          <w:bCs/>
          <w:sz w:val="24"/>
          <w:szCs w:val="24"/>
        </w:rPr>
        <w:t>29.01.2023</w:t>
      </w:r>
    </w:p>
    <w:p w14:paraId="7D7F03D0" w14:textId="577B83EE" w:rsidR="003840C3" w:rsidRDefault="003840C3" w:rsidP="003840C3">
      <w:pPr>
        <w:pStyle w:val="KeinLeerrau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Runde am 11./12.02.2023</w:t>
      </w:r>
    </w:p>
    <w:p w14:paraId="498C7518" w14:textId="6C6834B0" w:rsidR="003840C3" w:rsidRDefault="003840C3" w:rsidP="003840C3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C85CD6">
        <w:rPr>
          <w:rFonts w:ascii="Arial" w:hAnsi="Arial" w:cs="Arial"/>
          <w:b/>
          <w:bCs/>
          <w:color w:val="FF0000"/>
          <w:sz w:val="24"/>
          <w:szCs w:val="24"/>
        </w:rPr>
        <w:t xml:space="preserve">Endspiel am </w:t>
      </w:r>
      <w:r>
        <w:rPr>
          <w:rFonts w:ascii="Arial" w:hAnsi="Arial" w:cs="Arial"/>
          <w:b/>
          <w:bCs/>
          <w:color w:val="FF0000"/>
          <w:sz w:val="24"/>
          <w:szCs w:val="24"/>
        </w:rPr>
        <w:t>12</w:t>
      </w:r>
      <w:r w:rsidRPr="00C85CD6">
        <w:rPr>
          <w:rFonts w:ascii="Arial" w:hAnsi="Arial" w:cs="Arial"/>
          <w:b/>
          <w:bCs/>
          <w:color w:val="FF0000"/>
          <w:sz w:val="24"/>
          <w:szCs w:val="24"/>
        </w:rPr>
        <w:t>.02.2023 Schulzentrum Höhr-Grenzhausen</w:t>
      </w:r>
      <w:r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Pr="003840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Schulzentrum Mülheim-Kärlich</w:t>
      </w:r>
    </w:p>
    <w:p w14:paraId="74BA42CA" w14:textId="28A12D28" w:rsidR="003840C3" w:rsidRDefault="003840C3" w:rsidP="003840C3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4A4E0F0E" w14:textId="43F5B121" w:rsidR="003840C3" w:rsidRDefault="003840C3" w:rsidP="003840C3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F-Jugend „Neue Spielformen“</w:t>
      </w:r>
    </w:p>
    <w:p w14:paraId="43990BDD" w14:textId="63962779" w:rsidR="003840C3" w:rsidRDefault="003840C3" w:rsidP="003840C3">
      <w:pPr>
        <w:pStyle w:val="KeinLeerrau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Runde 14./15.01.2023</w:t>
      </w:r>
    </w:p>
    <w:p w14:paraId="5F077795" w14:textId="49B114B6" w:rsidR="003840C3" w:rsidRDefault="003840C3" w:rsidP="003840C3">
      <w:pPr>
        <w:pStyle w:val="KeinLeerrau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2.Runde 04./05.03.2023</w:t>
      </w:r>
    </w:p>
    <w:p w14:paraId="2974660E" w14:textId="1D107B9A" w:rsidR="003840C3" w:rsidRDefault="003840C3" w:rsidP="003840C3">
      <w:pPr>
        <w:pStyle w:val="KeinLeerrau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3.Runde </w:t>
      </w:r>
      <w:r w:rsidR="00DD53C1">
        <w:rPr>
          <w:rFonts w:ascii="Arial" w:hAnsi="Arial" w:cs="Arial"/>
          <w:b/>
          <w:bCs/>
          <w:sz w:val="24"/>
          <w:szCs w:val="24"/>
        </w:rPr>
        <w:t>11./12./18./19.03.2023</w:t>
      </w:r>
    </w:p>
    <w:p w14:paraId="237074FC" w14:textId="2C44A42A" w:rsidR="00DD53C1" w:rsidRDefault="00DD53C1" w:rsidP="00DD53C1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605AB712" w14:textId="20EECBA6" w:rsidR="00DD53C1" w:rsidRDefault="00DD53C1" w:rsidP="00DD53C1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Bambini „Neue Spielformen“</w:t>
      </w:r>
    </w:p>
    <w:p w14:paraId="0407631E" w14:textId="1BC59BF0" w:rsidR="00DD53C1" w:rsidRDefault="00DD53C1" w:rsidP="00DD53C1">
      <w:pPr>
        <w:pStyle w:val="KeinLeerrau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1.Runde 21.01.2023</w:t>
      </w:r>
    </w:p>
    <w:p w14:paraId="2D7464F7" w14:textId="13436705" w:rsidR="00DD53C1" w:rsidRDefault="00DD53C1" w:rsidP="00DD53C1">
      <w:pPr>
        <w:pStyle w:val="KeinLeerrau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2.Runde 11./12.02.2023</w:t>
      </w:r>
    </w:p>
    <w:p w14:paraId="1BD3F4D9" w14:textId="1C6281E3" w:rsidR="00DD53C1" w:rsidRDefault="00DD53C1" w:rsidP="00DD53C1">
      <w:pPr>
        <w:pStyle w:val="KeinLeerrau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Runde 11./12.03.2023</w:t>
      </w:r>
    </w:p>
    <w:p w14:paraId="0A1DAB1F" w14:textId="2F3A8CF2" w:rsidR="00DD53C1" w:rsidRDefault="00DD53C1" w:rsidP="00DD53C1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43DDABB" w14:textId="03FD2854" w:rsidR="00DD53C1" w:rsidRDefault="00DD53C1" w:rsidP="00DD53C1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200E3AD" w14:textId="3E2D6633" w:rsidR="00DD53C1" w:rsidRDefault="00DD53C1" w:rsidP="00DD53C1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Wintercup findet draußen statt und wird gesondert terminiert. </w:t>
      </w:r>
    </w:p>
    <w:p w14:paraId="4E75E7D3" w14:textId="2C74E699" w:rsidR="003840C3" w:rsidRDefault="003840C3" w:rsidP="003840C3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73409D" w14:textId="77777777" w:rsidR="003840C3" w:rsidRPr="00C85CD6" w:rsidRDefault="003840C3" w:rsidP="0022289B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78E16C3" w14:textId="77777777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4A5E9EED" w14:textId="77777777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280FC39" w14:textId="3958F1D2" w:rsid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C4CA1C7" w14:textId="3DC42156" w:rsidR="0022289B" w:rsidRPr="0022289B" w:rsidRDefault="0022289B" w:rsidP="0022289B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sectPr w:rsidR="0022289B" w:rsidRPr="002228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A469"/>
      </v:shape>
    </w:pict>
  </w:numPicBullet>
  <w:abstractNum w:abstractNumId="0" w15:restartNumberingAfterBreak="0">
    <w:nsid w:val="1A6C51E7"/>
    <w:multiLevelType w:val="hybridMultilevel"/>
    <w:tmpl w:val="290E7A2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BCA"/>
    <w:multiLevelType w:val="hybridMultilevel"/>
    <w:tmpl w:val="98E28BF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5223"/>
    <w:multiLevelType w:val="hybridMultilevel"/>
    <w:tmpl w:val="CA72025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7B1C"/>
    <w:multiLevelType w:val="hybridMultilevel"/>
    <w:tmpl w:val="4A56353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6240">
    <w:abstractNumId w:val="2"/>
  </w:num>
  <w:num w:numId="2" w16cid:durableId="1615988579">
    <w:abstractNumId w:val="0"/>
  </w:num>
  <w:num w:numId="3" w16cid:durableId="659575573">
    <w:abstractNumId w:val="1"/>
  </w:num>
  <w:num w:numId="4" w16cid:durableId="1326206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9B"/>
    <w:rsid w:val="0022289B"/>
    <w:rsid w:val="00290D59"/>
    <w:rsid w:val="003840C3"/>
    <w:rsid w:val="00674F4C"/>
    <w:rsid w:val="00AE21AB"/>
    <w:rsid w:val="00C85CD6"/>
    <w:rsid w:val="00DD53C1"/>
    <w:rsid w:val="00E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3D5D1"/>
  <w15:chartTrackingRefBased/>
  <w15:docId w15:val="{63C35E84-FE6A-4892-8BCD-D6338669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Ansgar Hasselberg</dc:creator>
  <cp:keywords/>
  <dc:description/>
  <cp:lastModifiedBy>Philipp Barth</cp:lastModifiedBy>
  <cp:revision>2</cp:revision>
  <dcterms:created xsi:type="dcterms:W3CDTF">2023-01-12T10:10:00Z</dcterms:created>
  <dcterms:modified xsi:type="dcterms:W3CDTF">2023-01-12T10:10:00Z</dcterms:modified>
</cp:coreProperties>
</file>